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0143"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42"/>
        <w:gridCol w:w="4462"/>
        <w:gridCol w:w="992"/>
        <w:gridCol w:w="1701"/>
        <w:gridCol w:w="292"/>
        <w:gridCol w:w="2054"/>
      </w:tblGrid>
      <w:tr w:rsidR="003C25E1" w:rsidRPr="0095292B" w14:paraId="190F88F7" w14:textId="77777777" w:rsidTr="7078BE76">
        <w:trPr>
          <w:trHeight w:val="358"/>
        </w:trPr>
        <w:tc>
          <w:tcPr>
            <w:tcW w:w="10143" w:type="dxa"/>
            <w:gridSpan w:val="6"/>
            <w:shd w:val="clear" w:color="auto" w:fill="auto"/>
            <w:tcMar>
              <w:top w:w="100" w:type="dxa"/>
              <w:left w:w="100" w:type="dxa"/>
              <w:bottom w:w="100" w:type="dxa"/>
              <w:right w:w="100" w:type="dxa"/>
            </w:tcMar>
            <w:vAlign w:val="center"/>
          </w:tcPr>
          <w:p w14:paraId="190F88F5" w14:textId="77777777" w:rsidR="003C25E1" w:rsidRPr="0095292B" w:rsidRDefault="004336CD" w:rsidP="7078BE76">
            <w:pPr>
              <w:widowControl w:val="0"/>
              <w:pBdr>
                <w:top w:val="nil"/>
                <w:left w:val="nil"/>
                <w:bottom w:val="nil"/>
                <w:right w:val="nil"/>
                <w:between w:val="nil"/>
              </w:pBdr>
              <w:spacing w:line="240" w:lineRule="auto"/>
              <w:jc w:val="center"/>
              <w:rPr>
                <w:b/>
                <w:bCs/>
                <w:sz w:val="24"/>
                <w:szCs w:val="24"/>
                <w:lang w:val="en-US"/>
              </w:rPr>
            </w:pPr>
            <w:proofErr w:type="spellStart"/>
            <w:r w:rsidRPr="0095292B">
              <w:rPr>
                <w:b/>
                <w:bCs/>
                <w:sz w:val="24"/>
                <w:szCs w:val="24"/>
                <w:lang w:val="en-US"/>
              </w:rPr>
              <w:t>Opis</w:t>
            </w:r>
            <w:proofErr w:type="spellEnd"/>
            <w:r w:rsidRPr="0095292B">
              <w:rPr>
                <w:b/>
                <w:bCs/>
                <w:sz w:val="24"/>
                <w:szCs w:val="24"/>
                <w:lang w:val="en-US"/>
              </w:rPr>
              <w:t xml:space="preserve"> </w:t>
            </w:r>
            <w:proofErr w:type="spellStart"/>
            <w:r w:rsidRPr="0095292B">
              <w:rPr>
                <w:b/>
                <w:bCs/>
                <w:sz w:val="24"/>
                <w:szCs w:val="24"/>
                <w:lang w:val="en-US"/>
              </w:rPr>
              <w:t>roba</w:t>
            </w:r>
            <w:proofErr w:type="spellEnd"/>
            <w:r w:rsidRPr="0095292B">
              <w:rPr>
                <w:b/>
                <w:bCs/>
                <w:sz w:val="24"/>
                <w:szCs w:val="24"/>
                <w:lang w:val="en-US"/>
              </w:rPr>
              <w:t>/</w:t>
            </w:r>
            <w:proofErr w:type="spellStart"/>
            <w:r w:rsidRPr="0095292B">
              <w:rPr>
                <w:b/>
                <w:bCs/>
                <w:sz w:val="24"/>
                <w:szCs w:val="24"/>
                <w:lang w:val="en-US"/>
              </w:rPr>
              <w:t>usluga</w:t>
            </w:r>
            <w:proofErr w:type="spellEnd"/>
            <w:r w:rsidRPr="0095292B">
              <w:rPr>
                <w:b/>
                <w:bCs/>
                <w:sz w:val="24"/>
                <w:szCs w:val="24"/>
                <w:lang w:val="en-US"/>
              </w:rPr>
              <w:t>/</w:t>
            </w:r>
            <w:proofErr w:type="spellStart"/>
            <w:r w:rsidRPr="0095292B">
              <w:rPr>
                <w:b/>
                <w:bCs/>
                <w:sz w:val="24"/>
                <w:szCs w:val="24"/>
                <w:lang w:val="en-US"/>
              </w:rPr>
              <w:t>radova</w:t>
            </w:r>
            <w:proofErr w:type="spellEnd"/>
          </w:p>
          <w:p w14:paraId="190F88F6" w14:textId="77777777" w:rsidR="003C25E1" w:rsidRPr="0095292B" w:rsidRDefault="004336CD">
            <w:pPr>
              <w:widowControl w:val="0"/>
              <w:pBdr>
                <w:top w:val="nil"/>
                <w:left w:val="nil"/>
                <w:bottom w:val="nil"/>
                <w:right w:val="nil"/>
                <w:between w:val="nil"/>
              </w:pBdr>
              <w:spacing w:line="240" w:lineRule="auto"/>
              <w:jc w:val="center"/>
              <w:rPr>
                <w:b/>
                <w:color w:val="666666"/>
                <w:sz w:val="24"/>
                <w:szCs w:val="24"/>
              </w:rPr>
            </w:pPr>
            <w:r w:rsidRPr="0095292B">
              <w:rPr>
                <w:b/>
                <w:color w:val="666666"/>
                <w:sz w:val="24"/>
                <w:szCs w:val="24"/>
              </w:rPr>
              <w:t>Description of Goods/Services/Works</w:t>
            </w:r>
          </w:p>
        </w:tc>
      </w:tr>
      <w:tr w:rsidR="003C25E1" w:rsidRPr="0095292B" w14:paraId="190F88FA" w14:textId="77777777" w:rsidTr="7078BE76">
        <w:trPr>
          <w:trHeight w:val="440"/>
        </w:trPr>
        <w:tc>
          <w:tcPr>
            <w:tcW w:w="10143" w:type="dxa"/>
            <w:gridSpan w:val="6"/>
            <w:shd w:val="clear" w:color="auto" w:fill="auto"/>
            <w:tcMar>
              <w:top w:w="100" w:type="dxa"/>
              <w:left w:w="100" w:type="dxa"/>
              <w:bottom w:w="100" w:type="dxa"/>
              <w:right w:w="100" w:type="dxa"/>
            </w:tcMar>
            <w:vAlign w:val="center"/>
          </w:tcPr>
          <w:p w14:paraId="530A83F1" w14:textId="4F8F8D8F" w:rsidR="009211C8" w:rsidRPr="0095292B" w:rsidRDefault="009211C8" w:rsidP="009211C8">
            <w:pPr>
              <w:widowControl w:val="0"/>
              <w:pBdr>
                <w:top w:val="nil"/>
                <w:left w:val="nil"/>
                <w:bottom w:val="nil"/>
                <w:right w:val="nil"/>
                <w:between w:val="nil"/>
              </w:pBdr>
              <w:spacing w:line="240" w:lineRule="auto"/>
              <w:jc w:val="both"/>
              <w:rPr>
                <w:sz w:val="24"/>
                <w:szCs w:val="24"/>
                <w:lang w:val="en-US"/>
              </w:rPr>
            </w:pPr>
            <w:proofErr w:type="spellStart"/>
            <w:r w:rsidRPr="0095292B">
              <w:rPr>
                <w:b/>
                <w:bCs/>
                <w:sz w:val="24"/>
                <w:szCs w:val="24"/>
                <w:lang w:val="en-US"/>
              </w:rPr>
              <w:t>Nabavka</w:t>
            </w:r>
            <w:proofErr w:type="spellEnd"/>
            <w:r w:rsidRPr="0095292B">
              <w:rPr>
                <w:b/>
                <w:bCs/>
                <w:sz w:val="24"/>
                <w:szCs w:val="24"/>
                <w:lang w:val="en-US"/>
              </w:rPr>
              <w:t xml:space="preserve"> </w:t>
            </w:r>
            <w:proofErr w:type="spellStart"/>
            <w:r w:rsidR="007F3519" w:rsidRPr="0095292B">
              <w:rPr>
                <w:b/>
                <w:bCs/>
                <w:sz w:val="24"/>
                <w:szCs w:val="24"/>
                <w:lang w:val="en-US"/>
              </w:rPr>
              <w:t>Vaučera</w:t>
            </w:r>
            <w:proofErr w:type="spellEnd"/>
            <w:r w:rsidR="007F3519" w:rsidRPr="0095292B">
              <w:rPr>
                <w:b/>
                <w:bCs/>
                <w:sz w:val="24"/>
                <w:szCs w:val="24"/>
                <w:lang w:val="en-US"/>
              </w:rPr>
              <w:t xml:space="preserve"> za </w:t>
            </w:r>
            <w:proofErr w:type="spellStart"/>
            <w:r w:rsidR="007F3519" w:rsidRPr="0095292B">
              <w:rPr>
                <w:b/>
                <w:bCs/>
                <w:sz w:val="24"/>
                <w:szCs w:val="24"/>
                <w:lang w:val="en-US"/>
              </w:rPr>
              <w:t>hranu</w:t>
            </w:r>
            <w:proofErr w:type="spellEnd"/>
            <w:r w:rsidR="007F3519" w:rsidRPr="0095292B">
              <w:rPr>
                <w:b/>
                <w:bCs/>
                <w:sz w:val="24"/>
                <w:szCs w:val="24"/>
                <w:lang w:val="en-US"/>
              </w:rPr>
              <w:t xml:space="preserve">, </w:t>
            </w:r>
            <w:proofErr w:type="spellStart"/>
            <w:r w:rsidR="007F3519" w:rsidRPr="0095292B">
              <w:rPr>
                <w:b/>
                <w:bCs/>
                <w:sz w:val="24"/>
                <w:szCs w:val="24"/>
                <w:lang w:val="en-US"/>
              </w:rPr>
              <w:t>higijenu</w:t>
            </w:r>
            <w:proofErr w:type="spellEnd"/>
            <w:r w:rsidR="007F3519" w:rsidRPr="0095292B">
              <w:rPr>
                <w:b/>
                <w:bCs/>
                <w:sz w:val="24"/>
                <w:szCs w:val="24"/>
                <w:lang w:val="en-US"/>
              </w:rPr>
              <w:t xml:space="preserve"> i </w:t>
            </w:r>
            <w:proofErr w:type="spellStart"/>
            <w:r w:rsidR="007F3519" w:rsidRPr="0095292B">
              <w:rPr>
                <w:b/>
                <w:bCs/>
                <w:sz w:val="24"/>
                <w:szCs w:val="24"/>
                <w:lang w:val="en-US"/>
              </w:rPr>
              <w:t>neprehrambene</w:t>
            </w:r>
            <w:proofErr w:type="spellEnd"/>
            <w:r w:rsidR="007F3519" w:rsidRPr="0095292B">
              <w:rPr>
                <w:b/>
                <w:bCs/>
                <w:sz w:val="24"/>
                <w:szCs w:val="24"/>
                <w:lang w:val="en-US"/>
              </w:rPr>
              <w:t xml:space="preserve"> </w:t>
            </w:r>
            <w:proofErr w:type="spellStart"/>
            <w:r w:rsidR="007F3519" w:rsidRPr="0095292B">
              <w:rPr>
                <w:b/>
                <w:bCs/>
                <w:sz w:val="24"/>
                <w:szCs w:val="24"/>
                <w:lang w:val="en-US"/>
              </w:rPr>
              <w:t>artikle</w:t>
            </w:r>
            <w:proofErr w:type="spellEnd"/>
            <w:r w:rsidR="007F3519" w:rsidRPr="0095292B">
              <w:rPr>
                <w:b/>
                <w:bCs/>
                <w:sz w:val="24"/>
                <w:szCs w:val="24"/>
                <w:lang w:val="en-US"/>
              </w:rPr>
              <w:t xml:space="preserve"> (NFI) </w:t>
            </w:r>
            <w:r w:rsidR="007F3519" w:rsidRPr="0095292B">
              <w:rPr>
                <w:sz w:val="24"/>
                <w:szCs w:val="24"/>
                <w:lang w:val="en-US"/>
              </w:rPr>
              <w:t xml:space="preserve">u </w:t>
            </w:r>
            <w:proofErr w:type="spellStart"/>
            <w:r w:rsidR="007F3519" w:rsidRPr="0095292B">
              <w:rPr>
                <w:sz w:val="24"/>
                <w:szCs w:val="24"/>
                <w:lang w:val="en-US"/>
              </w:rPr>
              <w:t>okviru</w:t>
            </w:r>
            <w:proofErr w:type="spellEnd"/>
            <w:r w:rsidR="007F3519" w:rsidRPr="0095292B">
              <w:rPr>
                <w:sz w:val="24"/>
                <w:szCs w:val="24"/>
                <w:lang w:val="en-US"/>
              </w:rPr>
              <w:t xml:space="preserve"> </w:t>
            </w:r>
            <w:proofErr w:type="spellStart"/>
            <w:r w:rsidR="007F3519" w:rsidRPr="0095292B">
              <w:rPr>
                <w:sz w:val="24"/>
                <w:szCs w:val="24"/>
                <w:lang w:val="en-US"/>
              </w:rPr>
              <w:t>projekta</w:t>
            </w:r>
            <w:proofErr w:type="spellEnd"/>
            <w:r w:rsidR="007F3519" w:rsidRPr="0095292B">
              <w:rPr>
                <w:sz w:val="24"/>
                <w:szCs w:val="24"/>
                <w:lang w:val="en-US"/>
              </w:rPr>
              <w:t xml:space="preserve"> </w:t>
            </w:r>
            <w:r w:rsidR="007F3519" w:rsidRPr="0095292B">
              <w:rPr>
                <w:i/>
                <w:iCs/>
                <w:sz w:val="24"/>
                <w:szCs w:val="24"/>
                <w:lang w:val="en-US"/>
              </w:rPr>
              <w:t>“</w:t>
            </w:r>
            <w:proofErr w:type="spellStart"/>
            <w:r w:rsidR="007435A6" w:rsidRPr="0095292B">
              <w:rPr>
                <w:i/>
                <w:iCs/>
                <w:sz w:val="24"/>
                <w:szCs w:val="24"/>
                <w:lang w:val="en-US"/>
              </w:rPr>
              <w:t>Hitna</w:t>
            </w:r>
            <w:proofErr w:type="spellEnd"/>
            <w:r w:rsidR="007435A6" w:rsidRPr="0095292B">
              <w:rPr>
                <w:i/>
                <w:iCs/>
                <w:sz w:val="24"/>
                <w:szCs w:val="24"/>
                <w:lang w:val="en-US"/>
              </w:rPr>
              <w:t xml:space="preserve"> </w:t>
            </w:r>
            <w:proofErr w:type="spellStart"/>
            <w:r w:rsidR="007435A6" w:rsidRPr="0095292B">
              <w:rPr>
                <w:i/>
                <w:iCs/>
                <w:sz w:val="24"/>
                <w:szCs w:val="24"/>
                <w:lang w:val="en-US"/>
              </w:rPr>
              <w:t>Vaučer</w:t>
            </w:r>
            <w:proofErr w:type="spellEnd"/>
            <w:r w:rsidR="007435A6" w:rsidRPr="0095292B">
              <w:rPr>
                <w:i/>
                <w:iCs/>
                <w:sz w:val="24"/>
                <w:szCs w:val="24"/>
                <w:lang w:val="en-US"/>
              </w:rPr>
              <w:t xml:space="preserve"> </w:t>
            </w:r>
            <w:proofErr w:type="spellStart"/>
            <w:r w:rsidR="007435A6" w:rsidRPr="0095292B">
              <w:rPr>
                <w:i/>
                <w:iCs/>
                <w:sz w:val="24"/>
                <w:szCs w:val="24"/>
                <w:lang w:val="en-US"/>
              </w:rPr>
              <w:t>asistencija</w:t>
            </w:r>
            <w:proofErr w:type="spellEnd"/>
            <w:r w:rsidR="007435A6" w:rsidRPr="0095292B">
              <w:rPr>
                <w:i/>
                <w:iCs/>
                <w:sz w:val="24"/>
                <w:szCs w:val="24"/>
                <w:lang w:val="en-US"/>
              </w:rPr>
              <w:t xml:space="preserve"> za </w:t>
            </w:r>
            <w:proofErr w:type="spellStart"/>
            <w:r w:rsidR="007435A6" w:rsidRPr="0095292B">
              <w:rPr>
                <w:i/>
                <w:iCs/>
                <w:sz w:val="24"/>
                <w:szCs w:val="24"/>
                <w:lang w:val="en-US"/>
              </w:rPr>
              <w:t>porodice</w:t>
            </w:r>
            <w:proofErr w:type="spellEnd"/>
            <w:r w:rsidR="007435A6" w:rsidRPr="0095292B">
              <w:rPr>
                <w:i/>
                <w:iCs/>
                <w:sz w:val="24"/>
                <w:szCs w:val="24"/>
                <w:lang w:val="en-US"/>
              </w:rPr>
              <w:t xml:space="preserve"> i </w:t>
            </w:r>
            <w:proofErr w:type="spellStart"/>
            <w:r w:rsidR="007435A6" w:rsidRPr="0095292B">
              <w:rPr>
                <w:i/>
                <w:iCs/>
                <w:sz w:val="24"/>
                <w:szCs w:val="24"/>
                <w:lang w:val="en-US"/>
              </w:rPr>
              <w:t>djecu</w:t>
            </w:r>
            <w:proofErr w:type="spellEnd"/>
            <w:r w:rsidR="007435A6" w:rsidRPr="0095292B">
              <w:rPr>
                <w:i/>
                <w:iCs/>
                <w:sz w:val="24"/>
                <w:szCs w:val="24"/>
                <w:lang w:val="en-US"/>
              </w:rPr>
              <w:t xml:space="preserve"> </w:t>
            </w:r>
            <w:proofErr w:type="spellStart"/>
            <w:r w:rsidR="007435A6" w:rsidRPr="0095292B">
              <w:rPr>
                <w:i/>
                <w:iCs/>
                <w:sz w:val="24"/>
                <w:szCs w:val="24"/>
                <w:lang w:val="en-US"/>
              </w:rPr>
              <w:t>pogođenu</w:t>
            </w:r>
            <w:proofErr w:type="spellEnd"/>
            <w:r w:rsidR="007435A6" w:rsidRPr="0095292B">
              <w:rPr>
                <w:i/>
                <w:iCs/>
                <w:sz w:val="24"/>
                <w:szCs w:val="24"/>
                <w:lang w:val="en-US"/>
              </w:rPr>
              <w:t xml:space="preserve"> </w:t>
            </w:r>
            <w:proofErr w:type="spellStart"/>
            <w:r w:rsidR="007435A6" w:rsidRPr="0095292B">
              <w:rPr>
                <w:i/>
                <w:iCs/>
                <w:sz w:val="24"/>
                <w:szCs w:val="24"/>
                <w:lang w:val="en-US"/>
              </w:rPr>
              <w:t>poplavama</w:t>
            </w:r>
            <w:proofErr w:type="spellEnd"/>
            <w:r w:rsidR="007435A6" w:rsidRPr="0095292B">
              <w:rPr>
                <w:i/>
                <w:iCs/>
                <w:sz w:val="24"/>
                <w:szCs w:val="24"/>
                <w:lang w:val="en-US"/>
              </w:rPr>
              <w:t>”</w:t>
            </w:r>
            <w:r w:rsidR="007435A6" w:rsidRPr="0095292B">
              <w:rPr>
                <w:sz w:val="24"/>
                <w:szCs w:val="24"/>
                <w:lang w:val="en-US"/>
              </w:rPr>
              <w:t xml:space="preserve"> </w:t>
            </w:r>
            <w:proofErr w:type="spellStart"/>
            <w:r w:rsidR="007F3519" w:rsidRPr="0095292B">
              <w:rPr>
                <w:sz w:val="24"/>
                <w:szCs w:val="24"/>
                <w:lang w:val="en-US"/>
              </w:rPr>
              <w:t>podržanog</w:t>
            </w:r>
            <w:proofErr w:type="spellEnd"/>
            <w:r w:rsidR="007F3519" w:rsidRPr="0095292B">
              <w:rPr>
                <w:sz w:val="24"/>
                <w:szCs w:val="24"/>
                <w:lang w:val="en-US"/>
              </w:rPr>
              <w:t xml:space="preserve"> od </w:t>
            </w:r>
            <w:proofErr w:type="spellStart"/>
            <w:r w:rsidR="007F3519" w:rsidRPr="0095292B">
              <w:rPr>
                <w:sz w:val="24"/>
                <w:szCs w:val="24"/>
                <w:lang w:val="en-US"/>
              </w:rPr>
              <w:t>strane</w:t>
            </w:r>
            <w:proofErr w:type="spellEnd"/>
            <w:r w:rsidR="007F3519" w:rsidRPr="0095292B">
              <w:rPr>
                <w:sz w:val="24"/>
                <w:szCs w:val="24"/>
                <w:lang w:val="en-US"/>
              </w:rPr>
              <w:t xml:space="preserve"> UNICEF-a, a </w:t>
            </w:r>
            <w:proofErr w:type="spellStart"/>
            <w:r w:rsidR="007F3519" w:rsidRPr="0095292B">
              <w:rPr>
                <w:sz w:val="24"/>
                <w:szCs w:val="24"/>
                <w:lang w:val="en-US"/>
              </w:rPr>
              <w:t>na</w:t>
            </w:r>
            <w:proofErr w:type="spellEnd"/>
            <w:r w:rsidR="007F3519" w:rsidRPr="0095292B">
              <w:rPr>
                <w:sz w:val="24"/>
                <w:szCs w:val="24"/>
                <w:lang w:val="en-US"/>
              </w:rPr>
              <w:t xml:space="preserve"> </w:t>
            </w:r>
            <w:proofErr w:type="spellStart"/>
            <w:r w:rsidR="007F3519" w:rsidRPr="0095292B">
              <w:rPr>
                <w:sz w:val="24"/>
                <w:szCs w:val="24"/>
                <w:lang w:val="en-US"/>
              </w:rPr>
              <w:t>osnovu</w:t>
            </w:r>
            <w:proofErr w:type="spellEnd"/>
            <w:r w:rsidR="007F3519" w:rsidRPr="0095292B">
              <w:rPr>
                <w:sz w:val="24"/>
                <w:szCs w:val="24"/>
                <w:lang w:val="en-US"/>
              </w:rPr>
              <w:t xml:space="preserve"> </w:t>
            </w:r>
            <w:proofErr w:type="spellStart"/>
            <w:r w:rsidR="007F3519" w:rsidRPr="0095292B">
              <w:rPr>
                <w:sz w:val="24"/>
                <w:szCs w:val="24"/>
                <w:lang w:val="en-US"/>
              </w:rPr>
              <w:t>Sporazum</w:t>
            </w:r>
            <w:proofErr w:type="spellEnd"/>
            <w:r w:rsidR="007F3519" w:rsidRPr="0095292B">
              <w:rPr>
                <w:sz w:val="24"/>
                <w:szCs w:val="24"/>
                <w:lang w:val="en-US"/>
              </w:rPr>
              <w:t xml:space="preserve"> o </w:t>
            </w:r>
            <w:proofErr w:type="spellStart"/>
            <w:r w:rsidR="007F3519" w:rsidRPr="0095292B">
              <w:rPr>
                <w:sz w:val="24"/>
                <w:szCs w:val="24"/>
                <w:lang w:val="en-US"/>
              </w:rPr>
              <w:t>implementaciji</w:t>
            </w:r>
            <w:proofErr w:type="spellEnd"/>
            <w:r w:rsidR="007F3519" w:rsidRPr="0095292B">
              <w:rPr>
                <w:sz w:val="24"/>
                <w:szCs w:val="24"/>
                <w:lang w:val="en-US"/>
              </w:rPr>
              <w:t xml:space="preserve"> </w:t>
            </w:r>
            <w:proofErr w:type="spellStart"/>
            <w:r w:rsidR="007F3519" w:rsidRPr="0095292B">
              <w:rPr>
                <w:sz w:val="24"/>
                <w:szCs w:val="24"/>
                <w:lang w:val="en-US"/>
              </w:rPr>
              <w:t>projekta</w:t>
            </w:r>
            <w:proofErr w:type="spellEnd"/>
            <w:r w:rsidR="007F3519" w:rsidRPr="0095292B">
              <w:rPr>
                <w:sz w:val="24"/>
                <w:szCs w:val="24"/>
                <w:lang w:val="en-US"/>
              </w:rPr>
              <w:t xml:space="preserve"> </w:t>
            </w:r>
            <w:proofErr w:type="spellStart"/>
            <w:r w:rsidR="007F3519" w:rsidRPr="0095292B">
              <w:rPr>
                <w:sz w:val="24"/>
                <w:szCs w:val="24"/>
                <w:lang w:val="en-US"/>
              </w:rPr>
              <w:t>između</w:t>
            </w:r>
            <w:proofErr w:type="spellEnd"/>
            <w:r w:rsidR="007F3519" w:rsidRPr="0095292B">
              <w:rPr>
                <w:sz w:val="24"/>
                <w:szCs w:val="24"/>
                <w:lang w:val="en-US"/>
              </w:rPr>
              <w:t xml:space="preserve"> UNICEF-a i </w:t>
            </w:r>
            <w:proofErr w:type="spellStart"/>
            <w:r w:rsidR="007F3519" w:rsidRPr="0095292B">
              <w:rPr>
                <w:sz w:val="24"/>
                <w:szCs w:val="24"/>
                <w:lang w:val="en-US"/>
              </w:rPr>
              <w:t>Društva</w:t>
            </w:r>
            <w:proofErr w:type="spellEnd"/>
            <w:r w:rsidR="007F3519" w:rsidRPr="0095292B">
              <w:rPr>
                <w:sz w:val="24"/>
                <w:szCs w:val="24"/>
                <w:lang w:val="en-US"/>
              </w:rPr>
              <w:t xml:space="preserve"> Crvenog krsta/križa Bosne i Hercegovine od </w:t>
            </w:r>
            <w:r w:rsidR="000A2A23" w:rsidRPr="00E04A81">
              <w:rPr>
                <w:sz w:val="24"/>
                <w:szCs w:val="24"/>
                <w:lang w:val="en-US"/>
              </w:rPr>
              <w:t>21.10.2024</w:t>
            </w:r>
            <w:r w:rsidR="007F3519" w:rsidRPr="0095292B">
              <w:rPr>
                <w:sz w:val="24"/>
                <w:szCs w:val="24"/>
                <w:lang w:val="en-US"/>
              </w:rPr>
              <w:t xml:space="preserve">. </w:t>
            </w:r>
            <w:proofErr w:type="spellStart"/>
            <w:r w:rsidR="007F3519" w:rsidRPr="0095292B">
              <w:rPr>
                <w:sz w:val="24"/>
                <w:szCs w:val="24"/>
                <w:lang w:val="en-US"/>
              </w:rPr>
              <w:t>godine</w:t>
            </w:r>
            <w:proofErr w:type="spellEnd"/>
            <w:r w:rsidR="007F3519" w:rsidRPr="0095292B">
              <w:rPr>
                <w:sz w:val="24"/>
                <w:szCs w:val="24"/>
                <w:lang w:val="en-US"/>
              </w:rPr>
              <w:t xml:space="preserve">, </w:t>
            </w:r>
            <w:proofErr w:type="spellStart"/>
            <w:r w:rsidR="007F3519" w:rsidRPr="0095292B">
              <w:rPr>
                <w:sz w:val="24"/>
                <w:szCs w:val="24"/>
                <w:lang w:val="en-US"/>
              </w:rPr>
              <w:t>protokol</w:t>
            </w:r>
            <w:proofErr w:type="spellEnd"/>
            <w:r w:rsidR="007F3519" w:rsidRPr="0095292B">
              <w:rPr>
                <w:sz w:val="24"/>
                <w:szCs w:val="24"/>
                <w:lang w:val="en-US"/>
              </w:rPr>
              <w:t xml:space="preserve"> </w:t>
            </w:r>
            <w:proofErr w:type="spellStart"/>
            <w:r w:rsidR="007F3519" w:rsidRPr="0095292B">
              <w:rPr>
                <w:sz w:val="24"/>
                <w:szCs w:val="24"/>
                <w:lang w:val="en-US"/>
              </w:rPr>
              <w:t>broj</w:t>
            </w:r>
            <w:proofErr w:type="spellEnd"/>
            <w:r w:rsidR="007F3519" w:rsidRPr="0095292B">
              <w:rPr>
                <w:sz w:val="24"/>
                <w:szCs w:val="24"/>
                <w:lang w:val="en-US"/>
              </w:rPr>
              <w:t xml:space="preserve"> DCK BiH: </w:t>
            </w:r>
            <w:r w:rsidR="00206FAD" w:rsidRPr="00C631DC">
              <w:rPr>
                <w:sz w:val="24"/>
                <w:szCs w:val="24"/>
                <w:lang w:val="en-US"/>
              </w:rPr>
              <w:t>05-06-384-1/24</w:t>
            </w:r>
            <w:r w:rsidR="007F3519" w:rsidRPr="0095292B">
              <w:rPr>
                <w:sz w:val="24"/>
                <w:szCs w:val="24"/>
                <w:lang w:val="en-US"/>
              </w:rPr>
              <w:t>/</w:t>
            </w:r>
          </w:p>
          <w:p w14:paraId="58ACEBB6" w14:textId="1F4E28BF" w:rsidR="00206FAD" w:rsidRPr="00206FAD" w:rsidRDefault="009211C8" w:rsidP="009211C8">
            <w:pPr>
              <w:widowControl w:val="0"/>
              <w:pBdr>
                <w:top w:val="nil"/>
                <w:left w:val="nil"/>
                <w:bottom w:val="nil"/>
                <w:right w:val="nil"/>
                <w:between w:val="nil"/>
              </w:pBdr>
              <w:spacing w:line="240" w:lineRule="auto"/>
              <w:jc w:val="both"/>
              <w:rPr>
                <w:color w:val="666666"/>
                <w:sz w:val="24"/>
                <w:szCs w:val="24"/>
                <w:lang w:val="en-US"/>
              </w:rPr>
            </w:pPr>
            <w:r w:rsidRPr="0095292B">
              <w:rPr>
                <w:b/>
                <w:color w:val="808080" w:themeColor="background1" w:themeShade="80"/>
                <w:sz w:val="24"/>
                <w:szCs w:val="24"/>
              </w:rPr>
              <w:t>T</w:t>
            </w:r>
            <w:r w:rsidR="00F50AA8" w:rsidRPr="0095292B">
              <w:rPr>
                <w:b/>
                <w:color w:val="808080" w:themeColor="background1" w:themeShade="80"/>
                <w:sz w:val="24"/>
                <w:szCs w:val="24"/>
              </w:rPr>
              <w:t xml:space="preserve">he procurement procedure </w:t>
            </w:r>
            <w:r w:rsidR="00671123" w:rsidRPr="0095292B">
              <w:rPr>
                <w:b/>
                <w:bCs/>
                <w:color w:val="808080" w:themeColor="background1" w:themeShade="80"/>
                <w:sz w:val="24"/>
                <w:szCs w:val="24"/>
                <w:highlight w:val="white"/>
                <w:lang w:val="en-US"/>
              </w:rPr>
              <w:t xml:space="preserve">for </w:t>
            </w:r>
            <w:r w:rsidR="00B47087" w:rsidRPr="0095292B">
              <w:rPr>
                <w:b/>
                <w:bCs/>
                <w:color w:val="666666"/>
                <w:sz w:val="24"/>
                <w:szCs w:val="24"/>
                <w:lang w:val="en-US"/>
              </w:rPr>
              <w:t xml:space="preserve">Vouchers for food, hygiene and non-food items (NFI) </w:t>
            </w:r>
            <w:r w:rsidR="00B47087" w:rsidRPr="0095292B">
              <w:rPr>
                <w:color w:val="666666"/>
                <w:sz w:val="24"/>
                <w:szCs w:val="24"/>
                <w:lang w:val="en-US"/>
              </w:rPr>
              <w:t xml:space="preserve">within the project </w:t>
            </w:r>
            <w:r w:rsidR="00B47087" w:rsidRPr="0095292B">
              <w:rPr>
                <w:i/>
                <w:iCs/>
                <w:color w:val="666666"/>
                <w:sz w:val="24"/>
                <w:szCs w:val="24"/>
                <w:lang w:val="en-US"/>
              </w:rPr>
              <w:t>“</w:t>
            </w:r>
            <w:r w:rsidR="00DA2103" w:rsidRPr="0095292B">
              <w:rPr>
                <w:i/>
                <w:iCs/>
                <w:color w:val="666666"/>
                <w:sz w:val="24"/>
                <w:szCs w:val="24"/>
                <w:lang w:val="en-US"/>
              </w:rPr>
              <w:t>Emergency voucher assistance to families and children affected by floods</w:t>
            </w:r>
            <w:r w:rsidR="00B47087" w:rsidRPr="0095292B">
              <w:rPr>
                <w:i/>
                <w:iCs/>
                <w:color w:val="666666"/>
                <w:sz w:val="24"/>
                <w:szCs w:val="24"/>
                <w:lang w:val="en-US"/>
              </w:rPr>
              <w:t xml:space="preserve">” </w:t>
            </w:r>
            <w:r w:rsidR="00B47087" w:rsidRPr="0095292B">
              <w:rPr>
                <w:color w:val="666666"/>
                <w:sz w:val="24"/>
                <w:szCs w:val="24"/>
                <w:lang w:val="en-US"/>
              </w:rPr>
              <w:t xml:space="preserve">funded by the UNICEF and based on Project Implementation Agreement between the UNICEF and Red Cross Society of Bosnia and Herzegovina dated </w:t>
            </w:r>
            <w:r w:rsidR="00206FAD" w:rsidRPr="00206FAD">
              <w:rPr>
                <w:color w:val="666666"/>
                <w:sz w:val="24"/>
                <w:szCs w:val="24"/>
                <w:lang w:val="en-US"/>
              </w:rPr>
              <w:t>21.10.2024</w:t>
            </w:r>
            <w:r w:rsidR="00B47087" w:rsidRPr="00206FAD">
              <w:rPr>
                <w:color w:val="666666"/>
                <w:sz w:val="24"/>
                <w:szCs w:val="24"/>
                <w:lang w:val="en-US"/>
              </w:rPr>
              <w:t>,</w:t>
            </w:r>
            <w:r w:rsidR="00B47087" w:rsidRPr="0095292B">
              <w:rPr>
                <w:color w:val="666666"/>
                <w:sz w:val="24"/>
                <w:szCs w:val="24"/>
                <w:lang w:val="en-US"/>
              </w:rPr>
              <w:t xml:space="preserve"> protocol number: </w:t>
            </w:r>
            <w:r w:rsidR="00206FAD" w:rsidRPr="00206FAD">
              <w:rPr>
                <w:color w:val="666666"/>
                <w:sz w:val="24"/>
                <w:szCs w:val="24"/>
                <w:lang w:val="en-US"/>
              </w:rPr>
              <w:t>05-06-384-1/24</w:t>
            </w:r>
          </w:p>
          <w:p w14:paraId="21A2194C" w14:textId="30C38AB4" w:rsidR="003C25E1" w:rsidRPr="0095292B" w:rsidRDefault="00B47087" w:rsidP="009211C8">
            <w:pPr>
              <w:widowControl w:val="0"/>
              <w:pBdr>
                <w:top w:val="nil"/>
                <w:left w:val="nil"/>
                <w:bottom w:val="nil"/>
                <w:right w:val="nil"/>
                <w:between w:val="nil"/>
              </w:pBdr>
              <w:spacing w:line="240" w:lineRule="auto"/>
              <w:jc w:val="both"/>
              <w:rPr>
                <w:color w:val="666666"/>
                <w:sz w:val="24"/>
                <w:szCs w:val="24"/>
                <w:lang w:val="en-US"/>
              </w:rPr>
            </w:pPr>
            <w:r w:rsidRPr="0095292B">
              <w:rPr>
                <w:color w:val="666666"/>
                <w:sz w:val="24"/>
                <w:szCs w:val="24"/>
                <w:lang w:val="en-US"/>
              </w:rPr>
              <w:t xml:space="preserve"> </w:t>
            </w:r>
          </w:p>
          <w:p w14:paraId="722B9B90" w14:textId="60090004" w:rsidR="00B23CFC" w:rsidRPr="0095292B" w:rsidRDefault="006A49D3" w:rsidP="009211C8">
            <w:pPr>
              <w:widowControl w:val="0"/>
              <w:pBdr>
                <w:top w:val="nil"/>
                <w:left w:val="nil"/>
                <w:bottom w:val="nil"/>
                <w:right w:val="nil"/>
                <w:between w:val="nil"/>
              </w:pBdr>
              <w:spacing w:line="240" w:lineRule="auto"/>
              <w:jc w:val="both"/>
              <w:rPr>
                <w:rFonts w:eastAsia="Times New Roman"/>
                <w:b/>
                <w:bCs/>
                <w:sz w:val="24"/>
                <w:szCs w:val="24"/>
                <w:lang w:val="bs-Latn-BA"/>
              </w:rPr>
            </w:pPr>
            <w:r w:rsidRPr="0095292B">
              <w:rPr>
                <w:rFonts w:eastAsia="Times New Roman"/>
                <w:b/>
                <w:bCs/>
                <w:sz w:val="24"/>
                <w:szCs w:val="24"/>
                <w:lang w:val="bs-Latn-BA"/>
              </w:rPr>
              <w:t xml:space="preserve">Molimo Vas da uz Vašu ponudu </w:t>
            </w:r>
            <w:r w:rsidR="00093A2E" w:rsidRPr="0095292B">
              <w:rPr>
                <w:rFonts w:eastAsia="Times New Roman"/>
                <w:b/>
                <w:bCs/>
                <w:sz w:val="24"/>
                <w:szCs w:val="24"/>
                <w:lang w:val="bs-Latn-BA"/>
              </w:rPr>
              <w:t xml:space="preserve">za nabavku Vaučera </w:t>
            </w:r>
            <w:r w:rsidRPr="0095292B">
              <w:rPr>
                <w:rFonts w:eastAsia="Times New Roman"/>
                <w:b/>
                <w:bCs/>
                <w:sz w:val="24"/>
                <w:szCs w:val="24"/>
                <w:lang w:val="bs-Latn-BA"/>
              </w:rPr>
              <w:t>dostavite i cijene za sljedeće artikle:</w:t>
            </w:r>
          </w:p>
          <w:p w14:paraId="09B88902" w14:textId="77777777" w:rsidR="00CA0FAC" w:rsidRPr="0095292B" w:rsidRDefault="00CA0FAC" w:rsidP="00CA0FAC">
            <w:pPr>
              <w:widowControl w:val="0"/>
              <w:pBdr>
                <w:top w:val="nil"/>
                <w:left w:val="nil"/>
                <w:bottom w:val="nil"/>
                <w:right w:val="nil"/>
                <w:between w:val="nil"/>
              </w:pBdr>
              <w:spacing w:line="240" w:lineRule="auto"/>
              <w:jc w:val="both"/>
              <w:rPr>
                <w:rFonts w:eastAsia="Times New Roman"/>
                <w:b/>
                <w:bCs/>
                <w:sz w:val="24"/>
                <w:szCs w:val="24"/>
                <w:lang w:val="bs-Latn-BA"/>
              </w:rPr>
            </w:pPr>
          </w:p>
          <w:p w14:paraId="037BC554" w14:textId="77777777" w:rsidR="006A49D3" w:rsidRPr="0095292B" w:rsidRDefault="00FC776B" w:rsidP="00CA0FAC">
            <w:pPr>
              <w:widowControl w:val="0"/>
              <w:pBdr>
                <w:top w:val="nil"/>
                <w:left w:val="nil"/>
                <w:bottom w:val="nil"/>
                <w:right w:val="nil"/>
                <w:between w:val="nil"/>
              </w:pBdr>
              <w:spacing w:line="240" w:lineRule="auto"/>
              <w:jc w:val="both"/>
              <w:rPr>
                <w:b/>
                <w:bCs/>
                <w:color w:val="666666"/>
                <w:sz w:val="24"/>
                <w:szCs w:val="24"/>
                <w:lang w:val="en-US"/>
              </w:rPr>
            </w:pPr>
            <w:r w:rsidRPr="0095292B">
              <w:rPr>
                <w:b/>
                <w:bCs/>
                <w:color w:val="666666"/>
                <w:sz w:val="24"/>
                <w:szCs w:val="24"/>
                <w:lang w:val="en-US"/>
              </w:rPr>
              <w:t>Please submit the prices for the following items along with your offer for the purchase of Vouchers:</w:t>
            </w:r>
          </w:p>
          <w:p w14:paraId="190F88F9" w14:textId="63429677" w:rsidR="00F81BA4" w:rsidRPr="0095292B" w:rsidRDefault="00F81BA4" w:rsidP="00CA0FAC">
            <w:pPr>
              <w:widowControl w:val="0"/>
              <w:pBdr>
                <w:top w:val="nil"/>
                <w:left w:val="nil"/>
                <w:bottom w:val="nil"/>
                <w:right w:val="nil"/>
                <w:between w:val="nil"/>
              </w:pBdr>
              <w:spacing w:line="240" w:lineRule="auto"/>
              <w:jc w:val="both"/>
              <w:rPr>
                <w:b/>
                <w:bCs/>
                <w:sz w:val="24"/>
                <w:szCs w:val="24"/>
                <w:lang w:val="en-US"/>
              </w:rPr>
            </w:pPr>
          </w:p>
        </w:tc>
      </w:tr>
      <w:tr w:rsidR="00EC69AF" w:rsidRPr="0095292B" w14:paraId="190F8907" w14:textId="77777777" w:rsidTr="7078BE76">
        <w:tc>
          <w:tcPr>
            <w:tcW w:w="642" w:type="dxa"/>
            <w:shd w:val="clear" w:color="auto" w:fill="auto"/>
            <w:tcMar>
              <w:top w:w="-44" w:type="dxa"/>
              <w:left w:w="-44" w:type="dxa"/>
              <w:bottom w:w="-44" w:type="dxa"/>
              <w:right w:w="-44" w:type="dxa"/>
            </w:tcMar>
            <w:vAlign w:val="center"/>
          </w:tcPr>
          <w:p w14:paraId="190F88FB" w14:textId="77777777" w:rsidR="00EC69AF" w:rsidRPr="0095292B" w:rsidRDefault="00EC69AF">
            <w:pPr>
              <w:widowControl w:val="0"/>
              <w:pBdr>
                <w:top w:val="nil"/>
                <w:left w:val="nil"/>
                <w:bottom w:val="nil"/>
                <w:right w:val="nil"/>
                <w:between w:val="nil"/>
              </w:pBdr>
              <w:spacing w:line="240" w:lineRule="auto"/>
              <w:jc w:val="center"/>
              <w:rPr>
                <w:b/>
                <w:sz w:val="24"/>
                <w:szCs w:val="24"/>
              </w:rPr>
            </w:pPr>
            <w:r w:rsidRPr="0095292B">
              <w:rPr>
                <w:b/>
                <w:sz w:val="24"/>
                <w:szCs w:val="24"/>
              </w:rPr>
              <w:t>Rb</w:t>
            </w:r>
          </w:p>
          <w:p w14:paraId="190F88FC" w14:textId="77777777" w:rsidR="00EC69AF" w:rsidRPr="0095292B" w:rsidRDefault="00EC69AF">
            <w:pPr>
              <w:widowControl w:val="0"/>
              <w:pBdr>
                <w:top w:val="nil"/>
                <w:left w:val="nil"/>
                <w:bottom w:val="nil"/>
                <w:right w:val="nil"/>
                <w:between w:val="nil"/>
              </w:pBdr>
              <w:spacing w:line="240" w:lineRule="auto"/>
              <w:jc w:val="center"/>
              <w:rPr>
                <w:b/>
                <w:color w:val="666666"/>
                <w:sz w:val="24"/>
                <w:szCs w:val="24"/>
              </w:rPr>
            </w:pPr>
            <w:r w:rsidRPr="0095292B">
              <w:rPr>
                <w:b/>
                <w:color w:val="666666"/>
                <w:sz w:val="24"/>
                <w:szCs w:val="24"/>
              </w:rPr>
              <w:t>No</w:t>
            </w:r>
          </w:p>
        </w:tc>
        <w:tc>
          <w:tcPr>
            <w:tcW w:w="4462" w:type="dxa"/>
            <w:shd w:val="clear" w:color="auto" w:fill="auto"/>
            <w:tcMar>
              <w:top w:w="-44" w:type="dxa"/>
              <w:left w:w="-44" w:type="dxa"/>
              <w:bottom w:w="-44" w:type="dxa"/>
              <w:right w:w="-44" w:type="dxa"/>
            </w:tcMar>
            <w:vAlign w:val="center"/>
          </w:tcPr>
          <w:p w14:paraId="190F88FD" w14:textId="77777777" w:rsidR="00EC69AF" w:rsidRPr="0095292B" w:rsidRDefault="00EC69AF" w:rsidP="7078BE76">
            <w:pPr>
              <w:widowControl w:val="0"/>
              <w:pBdr>
                <w:top w:val="nil"/>
                <w:left w:val="nil"/>
                <w:bottom w:val="nil"/>
                <w:right w:val="nil"/>
                <w:between w:val="nil"/>
              </w:pBdr>
              <w:spacing w:line="240" w:lineRule="auto"/>
              <w:jc w:val="center"/>
              <w:rPr>
                <w:b/>
                <w:bCs/>
                <w:color w:val="666666"/>
                <w:sz w:val="24"/>
                <w:szCs w:val="24"/>
                <w:lang w:val="en-US"/>
              </w:rPr>
            </w:pPr>
            <w:proofErr w:type="spellStart"/>
            <w:r w:rsidRPr="0095292B">
              <w:rPr>
                <w:b/>
                <w:bCs/>
                <w:sz w:val="24"/>
                <w:szCs w:val="24"/>
                <w:lang w:val="en-US"/>
              </w:rPr>
              <w:t>Naziv</w:t>
            </w:r>
            <w:proofErr w:type="spellEnd"/>
            <w:r w:rsidRPr="0095292B">
              <w:rPr>
                <w:b/>
                <w:bCs/>
                <w:sz w:val="24"/>
                <w:szCs w:val="24"/>
                <w:lang w:val="en-US"/>
              </w:rPr>
              <w:t xml:space="preserve"> </w:t>
            </w:r>
            <w:proofErr w:type="spellStart"/>
            <w:r w:rsidRPr="0095292B">
              <w:rPr>
                <w:b/>
                <w:bCs/>
                <w:sz w:val="24"/>
                <w:szCs w:val="24"/>
                <w:lang w:val="en-US"/>
              </w:rPr>
              <w:t>predmeta</w:t>
            </w:r>
            <w:proofErr w:type="spellEnd"/>
            <w:r w:rsidRPr="0095292B">
              <w:rPr>
                <w:b/>
                <w:bCs/>
                <w:sz w:val="24"/>
                <w:szCs w:val="24"/>
                <w:lang w:val="en-US"/>
              </w:rPr>
              <w:t xml:space="preserve"> </w:t>
            </w:r>
            <w:proofErr w:type="spellStart"/>
            <w:r w:rsidRPr="0095292B">
              <w:rPr>
                <w:b/>
                <w:bCs/>
                <w:sz w:val="24"/>
                <w:szCs w:val="24"/>
                <w:lang w:val="en-US"/>
              </w:rPr>
              <w:t>nabavke</w:t>
            </w:r>
            <w:proofErr w:type="spellEnd"/>
            <w:r w:rsidRPr="0095292B">
              <w:rPr>
                <w:sz w:val="24"/>
                <w:szCs w:val="24"/>
              </w:rPr>
              <w:br/>
            </w:r>
            <w:r w:rsidRPr="0095292B">
              <w:rPr>
                <w:b/>
                <w:bCs/>
                <w:color w:val="666666"/>
                <w:sz w:val="24"/>
                <w:szCs w:val="24"/>
                <w:lang w:val="en-US"/>
              </w:rPr>
              <w:t>Name of Procurement Item</w:t>
            </w:r>
          </w:p>
        </w:tc>
        <w:tc>
          <w:tcPr>
            <w:tcW w:w="992" w:type="dxa"/>
            <w:shd w:val="clear" w:color="auto" w:fill="auto"/>
            <w:tcMar>
              <w:top w:w="-44" w:type="dxa"/>
              <w:left w:w="-44" w:type="dxa"/>
              <w:bottom w:w="-44" w:type="dxa"/>
              <w:right w:w="-44" w:type="dxa"/>
            </w:tcMar>
            <w:vAlign w:val="center"/>
          </w:tcPr>
          <w:p w14:paraId="5DE45EFA" w14:textId="77777777" w:rsidR="00EC69AF" w:rsidRPr="0095292B" w:rsidRDefault="00EC69AF" w:rsidP="7078BE76">
            <w:pPr>
              <w:jc w:val="center"/>
              <w:rPr>
                <w:b/>
                <w:bCs/>
                <w:sz w:val="24"/>
                <w:szCs w:val="24"/>
                <w:lang w:val="en-US"/>
              </w:rPr>
            </w:pPr>
            <w:proofErr w:type="spellStart"/>
            <w:r w:rsidRPr="0095292B">
              <w:rPr>
                <w:b/>
                <w:bCs/>
                <w:sz w:val="24"/>
                <w:szCs w:val="24"/>
                <w:lang w:val="en-US"/>
              </w:rPr>
              <w:t>Količina</w:t>
            </w:r>
            <w:proofErr w:type="spellEnd"/>
          </w:p>
          <w:p w14:paraId="190F88FF" w14:textId="1D1C959B" w:rsidR="00EC69AF" w:rsidRPr="0095292B" w:rsidRDefault="00EC69AF" w:rsidP="0087129A">
            <w:pPr>
              <w:widowControl w:val="0"/>
              <w:pBdr>
                <w:top w:val="nil"/>
                <w:left w:val="nil"/>
                <w:bottom w:val="nil"/>
                <w:right w:val="nil"/>
                <w:between w:val="nil"/>
              </w:pBdr>
              <w:spacing w:line="240" w:lineRule="auto"/>
              <w:jc w:val="center"/>
              <w:rPr>
                <w:b/>
                <w:color w:val="666666"/>
                <w:sz w:val="24"/>
                <w:szCs w:val="24"/>
              </w:rPr>
            </w:pPr>
            <w:r w:rsidRPr="0095292B">
              <w:rPr>
                <w:sz w:val="24"/>
                <w:szCs w:val="24"/>
              </w:rPr>
              <w:t>Quantity</w:t>
            </w:r>
          </w:p>
        </w:tc>
        <w:tc>
          <w:tcPr>
            <w:tcW w:w="1701" w:type="dxa"/>
            <w:shd w:val="clear" w:color="auto" w:fill="auto"/>
            <w:tcMar>
              <w:top w:w="-44" w:type="dxa"/>
              <w:left w:w="-44" w:type="dxa"/>
              <w:bottom w:w="-44" w:type="dxa"/>
              <w:right w:w="-44" w:type="dxa"/>
            </w:tcMar>
            <w:vAlign w:val="center"/>
          </w:tcPr>
          <w:p w14:paraId="190F8902" w14:textId="0E6291D7" w:rsidR="00EC69AF" w:rsidRPr="0095292B" w:rsidRDefault="00EC69AF" w:rsidP="7078BE76">
            <w:pPr>
              <w:widowControl w:val="0"/>
              <w:pBdr>
                <w:top w:val="nil"/>
                <w:left w:val="nil"/>
                <w:bottom w:val="nil"/>
                <w:right w:val="nil"/>
                <w:between w:val="nil"/>
              </w:pBdr>
              <w:spacing w:line="240" w:lineRule="auto"/>
              <w:jc w:val="center"/>
              <w:rPr>
                <w:b/>
                <w:bCs/>
                <w:sz w:val="24"/>
                <w:szCs w:val="24"/>
                <w:lang w:val="en-US"/>
              </w:rPr>
            </w:pPr>
            <w:proofErr w:type="spellStart"/>
            <w:r w:rsidRPr="0095292B">
              <w:rPr>
                <w:b/>
                <w:bCs/>
                <w:sz w:val="24"/>
                <w:szCs w:val="24"/>
                <w:lang w:val="en-US"/>
              </w:rPr>
              <w:t>Jedinična</w:t>
            </w:r>
            <w:proofErr w:type="spellEnd"/>
            <w:r w:rsidRPr="0095292B">
              <w:rPr>
                <w:b/>
                <w:bCs/>
                <w:sz w:val="24"/>
                <w:szCs w:val="24"/>
                <w:lang w:val="en-US"/>
              </w:rPr>
              <w:t xml:space="preserve"> </w:t>
            </w:r>
            <w:proofErr w:type="spellStart"/>
            <w:r w:rsidRPr="0095292B">
              <w:rPr>
                <w:b/>
                <w:bCs/>
                <w:sz w:val="24"/>
                <w:szCs w:val="24"/>
                <w:lang w:val="en-US"/>
              </w:rPr>
              <w:t>cijena</w:t>
            </w:r>
            <w:proofErr w:type="spellEnd"/>
            <w:r w:rsidRPr="0095292B">
              <w:rPr>
                <w:b/>
                <w:bCs/>
                <w:sz w:val="24"/>
                <w:szCs w:val="24"/>
                <w:lang w:val="en-US"/>
              </w:rPr>
              <w:t xml:space="preserve"> (</w:t>
            </w:r>
            <w:proofErr w:type="spellStart"/>
            <w:r w:rsidR="009211C8" w:rsidRPr="0095292B">
              <w:rPr>
                <w:b/>
                <w:bCs/>
                <w:sz w:val="24"/>
                <w:szCs w:val="24"/>
                <w:lang w:val="en-US"/>
              </w:rPr>
              <w:t>sa</w:t>
            </w:r>
            <w:proofErr w:type="spellEnd"/>
            <w:r w:rsidRPr="0095292B">
              <w:rPr>
                <w:b/>
                <w:bCs/>
                <w:sz w:val="24"/>
                <w:szCs w:val="24"/>
                <w:lang w:val="en-US"/>
              </w:rPr>
              <w:t xml:space="preserve"> PDV-</w:t>
            </w:r>
            <w:r w:rsidR="009211C8" w:rsidRPr="0095292B">
              <w:rPr>
                <w:b/>
                <w:bCs/>
                <w:sz w:val="24"/>
                <w:szCs w:val="24"/>
                <w:lang w:val="en-US"/>
              </w:rPr>
              <w:t>om</w:t>
            </w:r>
            <w:r w:rsidRPr="0095292B">
              <w:rPr>
                <w:b/>
                <w:bCs/>
                <w:sz w:val="24"/>
                <w:szCs w:val="24"/>
                <w:lang w:val="en-US"/>
              </w:rPr>
              <w:t>)</w:t>
            </w:r>
            <w:r w:rsidR="00DD3CFE" w:rsidRPr="0095292B">
              <w:rPr>
                <w:b/>
                <w:bCs/>
                <w:sz w:val="24"/>
                <w:szCs w:val="24"/>
                <w:lang w:val="en-US"/>
              </w:rPr>
              <w:t xml:space="preserve"> KM</w:t>
            </w:r>
          </w:p>
          <w:p w14:paraId="190F8903" w14:textId="710E9228" w:rsidR="00EC69AF" w:rsidRPr="0095292B" w:rsidRDefault="00EC69AF">
            <w:pPr>
              <w:widowControl w:val="0"/>
              <w:pBdr>
                <w:top w:val="nil"/>
                <w:left w:val="nil"/>
                <w:bottom w:val="nil"/>
                <w:right w:val="nil"/>
                <w:between w:val="nil"/>
              </w:pBdr>
              <w:spacing w:line="240" w:lineRule="auto"/>
              <w:jc w:val="center"/>
              <w:rPr>
                <w:b/>
                <w:color w:val="666666"/>
                <w:sz w:val="24"/>
                <w:szCs w:val="24"/>
              </w:rPr>
            </w:pPr>
            <w:r w:rsidRPr="0095292B">
              <w:rPr>
                <w:b/>
                <w:color w:val="666666"/>
                <w:sz w:val="24"/>
                <w:szCs w:val="24"/>
              </w:rPr>
              <w:t>Unit price (</w:t>
            </w:r>
            <w:r w:rsidR="009211C8" w:rsidRPr="0095292B">
              <w:rPr>
                <w:b/>
                <w:color w:val="666666"/>
                <w:sz w:val="24"/>
                <w:szCs w:val="24"/>
              </w:rPr>
              <w:t>including</w:t>
            </w:r>
            <w:r w:rsidRPr="0095292B">
              <w:rPr>
                <w:b/>
                <w:color w:val="666666"/>
                <w:sz w:val="24"/>
                <w:szCs w:val="24"/>
              </w:rPr>
              <w:t xml:space="preserve"> VAT)</w:t>
            </w:r>
            <w:r w:rsidR="00DD3CFE" w:rsidRPr="0095292B">
              <w:rPr>
                <w:b/>
                <w:color w:val="666666"/>
                <w:sz w:val="24"/>
                <w:szCs w:val="24"/>
              </w:rPr>
              <w:t xml:space="preserve"> BAM</w:t>
            </w:r>
          </w:p>
        </w:tc>
        <w:tc>
          <w:tcPr>
            <w:tcW w:w="2346" w:type="dxa"/>
            <w:gridSpan w:val="2"/>
            <w:shd w:val="clear" w:color="auto" w:fill="auto"/>
            <w:tcMar>
              <w:top w:w="-44" w:type="dxa"/>
              <w:left w:w="-44" w:type="dxa"/>
              <w:bottom w:w="-44" w:type="dxa"/>
              <w:right w:w="-44" w:type="dxa"/>
            </w:tcMar>
            <w:vAlign w:val="center"/>
          </w:tcPr>
          <w:p w14:paraId="190F8904" w14:textId="3B720EE3" w:rsidR="00EC69AF" w:rsidRPr="0095292B" w:rsidRDefault="00EC69AF" w:rsidP="7078BE76">
            <w:pPr>
              <w:widowControl w:val="0"/>
              <w:pBdr>
                <w:top w:val="nil"/>
                <w:left w:val="nil"/>
                <w:bottom w:val="nil"/>
                <w:right w:val="nil"/>
                <w:between w:val="nil"/>
              </w:pBdr>
              <w:spacing w:line="240" w:lineRule="auto"/>
              <w:jc w:val="center"/>
              <w:rPr>
                <w:b/>
                <w:bCs/>
                <w:sz w:val="24"/>
                <w:szCs w:val="24"/>
                <w:lang w:val="en-US"/>
              </w:rPr>
            </w:pPr>
            <w:proofErr w:type="spellStart"/>
            <w:r w:rsidRPr="0095292B">
              <w:rPr>
                <w:b/>
                <w:bCs/>
                <w:sz w:val="24"/>
                <w:szCs w:val="24"/>
                <w:lang w:val="en-US"/>
              </w:rPr>
              <w:t>Ukupna</w:t>
            </w:r>
            <w:proofErr w:type="spellEnd"/>
            <w:r w:rsidRPr="0095292B">
              <w:rPr>
                <w:b/>
                <w:bCs/>
                <w:sz w:val="24"/>
                <w:szCs w:val="24"/>
                <w:lang w:val="en-US"/>
              </w:rPr>
              <w:t xml:space="preserve"> </w:t>
            </w:r>
            <w:proofErr w:type="spellStart"/>
            <w:r w:rsidRPr="0095292B">
              <w:rPr>
                <w:b/>
                <w:bCs/>
                <w:sz w:val="24"/>
                <w:szCs w:val="24"/>
                <w:lang w:val="en-US"/>
              </w:rPr>
              <w:t>cijena</w:t>
            </w:r>
            <w:proofErr w:type="spellEnd"/>
            <w:r w:rsidRPr="0095292B">
              <w:rPr>
                <w:b/>
                <w:bCs/>
                <w:sz w:val="24"/>
                <w:szCs w:val="24"/>
                <w:lang w:val="en-US"/>
              </w:rPr>
              <w:t xml:space="preserve"> (</w:t>
            </w:r>
            <w:proofErr w:type="spellStart"/>
            <w:r w:rsidR="009211C8" w:rsidRPr="0095292B">
              <w:rPr>
                <w:b/>
                <w:bCs/>
                <w:sz w:val="24"/>
                <w:szCs w:val="24"/>
                <w:lang w:val="en-US"/>
              </w:rPr>
              <w:t>sa</w:t>
            </w:r>
            <w:proofErr w:type="spellEnd"/>
            <w:r w:rsidRPr="0095292B">
              <w:rPr>
                <w:b/>
                <w:bCs/>
                <w:sz w:val="24"/>
                <w:szCs w:val="24"/>
                <w:lang w:val="en-US"/>
              </w:rPr>
              <w:t xml:space="preserve"> PDV-</w:t>
            </w:r>
            <w:r w:rsidR="009211C8" w:rsidRPr="0095292B">
              <w:rPr>
                <w:b/>
                <w:bCs/>
                <w:sz w:val="24"/>
                <w:szCs w:val="24"/>
                <w:lang w:val="en-US"/>
              </w:rPr>
              <w:t>om</w:t>
            </w:r>
            <w:r w:rsidRPr="0095292B">
              <w:rPr>
                <w:b/>
                <w:bCs/>
                <w:sz w:val="24"/>
                <w:szCs w:val="24"/>
                <w:lang w:val="en-US"/>
              </w:rPr>
              <w:t>)</w:t>
            </w:r>
            <w:r w:rsidR="00DD3CFE" w:rsidRPr="0095292B">
              <w:rPr>
                <w:b/>
                <w:bCs/>
                <w:sz w:val="24"/>
                <w:szCs w:val="24"/>
                <w:lang w:val="en-US"/>
              </w:rPr>
              <w:t xml:space="preserve"> KM</w:t>
            </w:r>
          </w:p>
          <w:p w14:paraId="190F8905" w14:textId="77777777" w:rsidR="00EC69AF" w:rsidRPr="0095292B" w:rsidRDefault="00EC69AF">
            <w:pPr>
              <w:widowControl w:val="0"/>
              <w:pBdr>
                <w:top w:val="nil"/>
                <w:left w:val="nil"/>
                <w:bottom w:val="nil"/>
                <w:right w:val="nil"/>
                <w:between w:val="nil"/>
              </w:pBdr>
              <w:spacing w:line="240" w:lineRule="auto"/>
              <w:jc w:val="center"/>
              <w:rPr>
                <w:b/>
                <w:color w:val="666666"/>
                <w:sz w:val="24"/>
                <w:szCs w:val="24"/>
              </w:rPr>
            </w:pPr>
            <w:r w:rsidRPr="0095292B">
              <w:rPr>
                <w:b/>
                <w:color w:val="666666"/>
                <w:sz w:val="24"/>
                <w:szCs w:val="24"/>
              </w:rPr>
              <w:t>Total price</w:t>
            </w:r>
          </w:p>
          <w:p w14:paraId="190F8906" w14:textId="3BE6DC13" w:rsidR="00EC69AF" w:rsidRPr="0095292B" w:rsidRDefault="00EC69AF">
            <w:pPr>
              <w:widowControl w:val="0"/>
              <w:pBdr>
                <w:top w:val="nil"/>
                <w:left w:val="nil"/>
                <w:bottom w:val="nil"/>
                <w:right w:val="nil"/>
                <w:between w:val="nil"/>
              </w:pBdr>
              <w:spacing w:line="240" w:lineRule="auto"/>
              <w:jc w:val="center"/>
              <w:rPr>
                <w:b/>
                <w:color w:val="666666"/>
                <w:sz w:val="24"/>
                <w:szCs w:val="24"/>
              </w:rPr>
            </w:pPr>
            <w:r w:rsidRPr="0095292B">
              <w:rPr>
                <w:b/>
                <w:color w:val="666666"/>
                <w:sz w:val="24"/>
                <w:szCs w:val="24"/>
              </w:rPr>
              <w:t xml:space="preserve"> (</w:t>
            </w:r>
            <w:proofErr w:type="gramStart"/>
            <w:r w:rsidR="009211C8" w:rsidRPr="0095292B">
              <w:rPr>
                <w:b/>
                <w:color w:val="666666"/>
                <w:sz w:val="24"/>
                <w:szCs w:val="24"/>
              </w:rPr>
              <w:t>including</w:t>
            </w:r>
            <w:proofErr w:type="gramEnd"/>
            <w:r w:rsidRPr="0095292B">
              <w:rPr>
                <w:b/>
                <w:color w:val="666666"/>
                <w:sz w:val="24"/>
                <w:szCs w:val="24"/>
              </w:rPr>
              <w:t xml:space="preserve"> VAT)</w:t>
            </w:r>
            <w:r w:rsidR="00DD3CFE" w:rsidRPr="0095292B">
              <w:rPr>
                <w:b/>
                <w:color w:val="666666"/>
                <w:sz w:val="24"/>
                <w:szCs w:val="24"/>
              </w:rPr>
              <w:t xml:space="preserve"> BAM</w:t>
            </w:r>
          </w:p>
        </w:tc>
      </w:tr>
      <w:tr w:rsidR="00E24504" w:rsidRPr="0095292B" w14:paraId="190F890F" w14:textId="77777777" w:rsidTr="00C10E31">
        <w:trPr>
          <w:trHeight w:val="454"/>
        </w:trPr>
        <w:tc>
          <w:tcPr>
            <w:tcW w:w="642" w:type="dxa"/>
            <w:shd w:val="clear" w:color="auto" w:fill="auto"/>
            <w:tcMar>
              <w:top w:w="-44" w:type="dxa"/>
              <w:left w:w="-44" w:type="dxa"/>
              <w:bottom w:w="-44" w:type="dxa"/>
              <w:right w:w="-44" w:type="dxa"/>
            </w:tcMar>
            <w:vAlign w:val="center"/>
          </w:tcPr>
          <w:p w14:paraId="190F8908" w14:textId="00FAAF86"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w:t>
            </w:r>
          </w:p>
        </w:tc>
        <w:tc>
          <w:tcPr>
            <w:tcW w:w="4462" w:type="dxa"/>
            <w:shd w:val="clear" w:color="auto" w:fill="auto"/>
            <w:tcMar>
              <w:top w:w="-44" w:type="dxa"/>
              <w:left w:w="-44" w:type="dxa"/>
              <w:bottom w:w="-44" w:type="dxa"/>
              <w:right w:w="-44" w:type="dxa"/>
            </w:tcMar>
            <w:vAlign w:val="center"/>
          </w:tcPr>
          <w:p w14:paraId="190F890A" w14:textId="20315B57"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Brašno</w:t>
            </w:r>
            <w:r w:rsidRPr="0095292B">
              <w:rPr>
                <w:rStyle w:val="eop"/>
                <w:sz w:val="24"/>
                <w:szCs w:val="24"/>
              </w:rPr>
              <w:t> </w:t>
            </w:r>
            <w:r w:rsidR="00C10E31" w:rsidRPr="0095292B">
              <w:rPr>
                <w:rStyle w:val="eop"/>
                <w:sz w:val="24"/>
                <w:szCs w:val="24"/>
              </w:rPr>
              <w:t>/Flour</w:t>
            </w:r>
          </w:p>
        </w:tc>
        <w:tc>
          <w:tcPr>
            <w:tcW w:w="992" w:type="dxa"/>
            <w:shd w:val="clear" w:color="auto" w:fill="auto"/>
            <w:tcMar>
              <w:top w:w="-44" w:type="dxa"/>
              <w:left w:w="-44" w:type="dxa"/>
              <w:bottom w:w="-44" w:type="dxa"/>
              <w:right w:w="-44" w:type="dxa"/>
            </w:tcMar>
            <w:vAlign w:val="center"/>
          </w:tcPr>
          <w:p w14:paraId="190F890B" w14:textId="37803770" w:rsidR="00E24504" w:rsidRPr="0095292B" w:rsidRDefault="00E24504" w:rsidP="00F81BA4">
            <w:pPr>
              <w:widowControl w:val="0"/>
              <w:pBdr>
                <w:top w:val="nil"/>
                <w:left w:val="nil"/>
                <w:bottom w:val="nil"/>
                <w:right w:val="nil"/>
                <w:between w:val="nil"/>
              </w:pBdr>
              <w:spacing w:line="240" w:lineRule="auto"/>
              <w:jc w:val="center"/>
              <w:rPr>
                <w:sz w:val="24"/>
                <w:szCs w:val="24"/>
              </w:rPr>
            </w:pPr>
            <w:r w:rsidRPr="0095292B">
              <w:rPr>
                <w:sz w:val="24"/>
                <w:szCs w:val="24"/>
              </w:rPr>
              <w:t>1 kg</w:t>
            </w:r>
          </w:p>
        </w:tc>
        <w:tc>
          <w:tcPr>
            <w:tcW w:w="1701" w:type="dxa"/>
            <w:shd w:val="clear" w:color="auto" w:fill="auto"/>
            <w:tcMar>
              <w:top w:w="-44" w:type="dxa"/>
              <w:left w:w="-44" w:type="dxa"/>
              <w:bottom w:w="-44" w:type="dxa"/>
              <w:right w:w="-44" w:type="dxa"/>
            </w:tcMar>
            <w:vAlign w:val="center"/>
          </w:tcPr>
          <w:p w14:paraId="190F890D"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190F890E"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54DEE62C" w14:textId="77777777" w:rsidTr="00C10E31">
        <w:trPr>
          <w:trHeight w:val="454"/>
        </w:trPr>
        <w:tc>
          <w:tcPr>
            <w:tcW w:w="642" w:type="dxa"/>
            <w:shd w:val="clear" w:color="auto" w:fill="auto"/>
            <w:tcMar>
              <w:top w:w="-44" w:type="dxa"/>
              <w:left w:w="-44" w:type="dxa"/>
              <w:bottom w:w="-44" w:type="dxa"/>
              <w:right w:w="-44" w:type="dxa"/>
            </w:tcMar>
            <w:vAlign w:val="center"/>
          </w:tcPr>
          <w:p w14:paraId="253AD3E1" w14:textId="61117277"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2.</w:t>
            </w:r>
          </w:p>
        </w:tc>
        <w:tc>
          <w:tcPr>
            <w:tcW w:w="4462" w:type="dxa"/>
            <w:shd w:val="clear" w:color="auto" w:fill="auto"/>
            <w:tcMar>
              <w:top w:w="-44" w:type="dxa"/>
              <w:left w:w="-44" w:type="dxa"/>
              <w:bottom w:w="-44" w:type="dxa"/>
              <w:right w:w="-44" w:type="dxa"/>
            </w:tcMar>
            <w:vAlign w:val="center"/>
          </w:tcPr>
          <w:p w14:paraId="5CDF2266" w14:textId="2251F33A"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Šećer</w:t>
            </w:r>
            <w:r w:rsidRPr="0095292B">
              <w:rPr>
                <w:rStyle w:val="eop"/>
                <w:sz w:val="24"/>
                <w:szCs w:val="24"/>
              </w:rPr>
              <w:t> </w:t>
            </w:r>
            <w:r w:rsidR="00C10E31" w:rsidRPr="0095292B">
              <w:rPr>
                <w:rStyle w:val="eop"/>
                <w:sz w:val="24"/>
                <w:szCs w:val="24"/>
              </w:rPr>
              <w:t>/ Sugar</w:t>
            </w:r>
          </w:p>
        </w:tc>
        <w:tc>
          <w:tcPr>
            <w:tcW w:w="992" w:type="dxa"/>
            <w:shd w:val="clear" w:color="auto" w:fill="auto"/>
            <w:tcMar>
              <w:top w:w="-44" w:type="dxa"/>
              <w:left w:w="-44" w:type="dxa"/>
              <w:bottom w:w="-44" w:type="dxa"/>
              <w:right w:w="-44" w:type="dxa"/>
            </w:tcMar>
            <w:vAlign w:val="center"/>
          </w:tcPr>
          <w:p w14:paraId="77377DB7" w14:textId="572B9987" w:rsidR="00E24504" w:rsidRPr="0095292B" w:rsidRDefault="00236A83" w:rsidP="00F81BA4">
            <w:pPr>
              <w:widowControl w:val="0"/>
              <w:pBdr>
                <w:top w:val="nil"/>
                <w:left w:val="nil"/>
                <w:bottom w:val="nil"/>
                <w:right w:val="nil"/>
                <w:between w:val="nil"/>
              </w:pBdr>
              <w:spacing w:line="240" w:lineRule="auto"/>
              <w:jc w:val="center"/>
              <w:rPr>
                <w:sz w:val="24"/>
                <w:szCs w:val="24"/>
              </w:rPr>
            </w:pPr>
            <w:r w:rsidRPr="0095292B">
              <w:rPr>
                <w:sz w:val="24"/>
                <w:szCs w:val="24"/>
              </w:rPr>
              <w:t>1 kg</w:t>
            </w:r>
          </w:p>
        </w:tc>
        <w:tc>
          <w:tcPr>
            <w:tcW w:w="1701" w:type="dxa"/>
            <w:shd w:val="clear" w:color="auto" w:fill="auto"/>
            <w:tcMar>
              <w:top w:w="-44" w:type="dxa"/>
              <w:left w:w="-44" w:type="dxa"/>
              <w:bottom w:w="-44" w:type="dxa"/>
              <w:right w:w="-44" w:type="dxa"/>
            </w:tcMar>
            <w:vAlign w:val="center"/>
          </w:tcPr>
          <w:p w14:paraId="26DECD71"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4C7C3A8C"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1A98855A" w14:textId="77777777" w:rsidTr="00C10E31">
        <w:trPr>
          <w:trHeight w:val="454"/>
        </w:trPr>
        <w:tc>
          <w:tcPr>
            <w:tcW w:w="642" w:type="dxa"/>
            <w:shd w:val="clear" w:color="auto" w:fill="auto"/>
            <w:tcMar>
              <w:top w:w="-44" w:type="dxa"/>
              <w:left w:w="-44" w:type="dxa"/>
              <w:bottom w:w="-44" w:type="dxa"/>
              <w:right w:w="-44" w:type="dxa"/>
            </w:tcMar>
            <w:vAlign w:val="center"/>
          </w:tcPr>
          <w:p w14:paraId="564EED3E" w14:textId="29EEAEFF"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3.</w:t>
            </w:r>
          </w:p>
        </w:tc>
        <w:tc>
          <w:tcPr>
            <w:tcW w:w="4462" w:type="dxa"/>
            <w:shd w:val="clear" w:color="auto" w:fill="auto"/>
            <w:tcMar>
              <w:top w:w="-44" w:type="dxa"/>
              <w:left w:w="-44" w:type="dxa"/>
              <w:bottom w:w="-44" w:type="dxa"/>
              <w:right w:w="-44" w:type="dxa"/>
            </w:tcMar>
            <w:vAlign w:val="center"/>
          </w:tcPr>
          <w:p w14:paraId="2CF03C17" w14:textId="49C5E67D"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Kukuruzno brašno</w:t>
            </w:r>
            <w:r w:rsidRPr="0095292B">
              <w:rPr>
                <w:rStyle w:val="eop"/>
                <w:sz w:val="24"/>
                <w:szCs w:val="24"/>
              </w:rPr>
              <w:t> </w:t>
            </w:r>
            <w:r w:rsidR="00C10E31" w:rsidRPr="0095292B">
              <w:rPr>
                <w:rStyle w:val="eop"/>
                <w:sz w:val="24"/>
                <w:szCs w:val="24"/>
              </w:rPr>
              <w:t>/Corn flour</w:t>
            </w:r>
          </w:p>
        </w:tc>
        <w:tc>
          <w:tcPr>
            <w:tcW w:w="992" w:type="dxa"/>
            <w:shd w:val="clear" w:color="auto" w:fill="auto"/>
            <w:tcMar>
              <w:top w:w="-44" w:type="dxa"/>
              <w:left w:w="-44" w:type="dxa"/>
              <w:bottom w:w="-44" w:type="dxa"/>
              <w:right w:w="-44" w:type="dxa"/>
            </w:tcMar>
            <w:vAlign w:val="center"/>
          </w:tcPr>
          <w:p w14:paraId="173E0CA9" w14:textId="6F394FF1" w:rsidR="00E24504" w:rsidRPr="0095292B" w:rsidRDefault="00236A83" w:rsidP="00F81BA4">
            <w:pPr>
              <w:widowControl w:val="0"/>
              <w:pBdr>
                <w:top w:val="nil"/>
                <w:left w:val="nil"/>
                <w:bottom w:val="nil"/>
                <w:right w:val="nil"/>
                <w:between w:val="nil"/>
              </w:pBdr>
              <w:spacing w:line="240" w:lineRule="auto"/>
              <w:jc w:val="center"/>
              <w:rPr>
                <w:sz w:val="24"/>
                <w:szCs w:val="24"/>
              </w:rPr>
            </w:pPr>
            <w:r w:rsidRPr="0095292B">
              <w:rPr>
                <w:sz w:val="24"/>
                <w:szCs w:val="24"/>
              </w:rPr>
              <w:t>800 gr</w:t>
            </w:r>
          </w:p>
        </w:tc>
        <w:tc>
          <w:tcPr>
            <w:tcW w:w="1701" w:type="dxa"/>
            <w:shd w:val="clear" w:color="auto" w:fill="auto"/>
            <w:tcMar>
              <w:top w:w="-44" w:type="dxa"/>
              <w:left w:w="-44" w:type="dxa"/>
              <w:bottom w:w="-44" w:type="dxa"/>
              <w:right w:w="-44" w:type="dxa"/>
            </w:tcMar>
            <w:vAlign w:val="center"/>
          </w:tcPr>
          <w:p w14:paraId="42785BC1"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1E64C2F9"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6C3EBB9F" w14:textId="77777777" w:rsidTr="00C10E31">
        <w:trPr>
          <w:trHeight w:val="454"/>
        </w:trPr>
        <w:tc>
          <w:tcPr>
            <w:tcW w:w="642" w:type="dxa"/>
            <w:shd w:val="clear" w:color="auto" w:fill="auto"/>
            <w:tcMar>
              <w:top w:w="-44" w:type="dxa"/>
              <w:left w:w="-44" w:type="dxa"/>
              <w:bottom w:w="-44" w:type="dxa"/>
              <w:right w:w="-44" w:type="dxa"/>
            </w:tcMar>
            <w:vAlign w:val="center"/>
          </w:tcPr>
          <w:p w14:paraId="0F5986C6" w14:textId="030E68D8"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4.</w:t>
            </w:r>
          </w:p>
        </w:tc>
        <w:tc>
          <w:tcPr>
            <w:tcW w:w="4462" w:type="dxa"/>
            <w:shd w:val="clear" w:color="auto" w:fill="auto"/>
            <w:tcMar>
              <w:top w:w="-44" w:type="dxa"/>
              <w:left w:w="-44" w:type="dxa"/>
              <w:bottom w:w="-44" w:type="dxa"/>
              <w:right w:w="-44" w:type="dxa"/>
            </w:tcMar>
            <w:vAlign w:val="center"/>
          </w:tcPr>
          <w:p w14:paraId="7894168B" w14:textId="02B809CF"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Ulje</w:t>
            </w:r>
            <w:r w:rsidRPr="0095292B">
              <w:rPr>
                <w:rStyle w:val="eop"/>
                <w:sz w:val="24"/>
                <w:szCs w:val="24"/>
              </w:rPr>
              <w:t> </w:t>
            </w:r>
            <w:r w:rsidR="00C10E31" w:rsidRPr="0095292B">
              <w:rPr>
                <w:rStyle w:val="eop"/>
                <w:sz w:val="24"/>
                <w:szCs w:val="24"/>
              </w:rPr>
              <w:t>/Oil</w:t>
            </w:r>
          </w:p>
        </w:tc>
        <w:tc>
          <w:tcPr>
            <w:tcW w:w="992" w:type="dxa"/>
            <w:shd w:val="clear" w:color="auto" w:fill="auto"/>
            <w:tcMar>
              <w:top w:w="-44" w:type="dxa"/>
              <w:left w:w="-44" w:type="dxa"/>
              <w:bottom w:w="-44" w:type="dxa"/>
              <w:right w:w="-44" w:type="dxa"/>
            </w:tcMar>
            <w:vAlign w:val="center"/>
          </w:tcPr>
          <w:p w14:paraId="6431D0AC" w14:textId="51B5A2B8" w:rsidR="00E24504" w:rsidRPr="0095292B" w:rsidRDefault="00236A83" w:rsidP="00F81BA4">
            <w:pPr>
              <w:widowControl w:val="0"/>
              <w:pBdr>
                <w:top w:val="nil"/>
                <w:left w:val="nil"/>
                <w:bottom w:val="nil"/>
                <w:right w:val="nil"/>
                <w:between w:val="nil"/>
              </w:pBdr>
              <w:spacing w:line="240" w:lineRule="auto"/>
              <w:jc w:val="center"/>
              <w:rPr>
                <w:sz w:val="24"/>
                <w:szCs w:val="24"/>
              </w:rPr>
            </w:pPr>
            <w:r w:rsidRPr="0095292B">
              <w:rPr>
                <w:sz w:val="24"/>
                <w:szCs w:val="24"/>
              </w:rPr>
              <w:t>1 l</w:t>
            </w:r>
          </w:p>
        </w:tc>
        <w:tc>
          <w:tcPr>
            <w:tcW w:w="1701" w:type="dxa"/>
            <w:shd w:val="clear" w:color="auto" w:fill="auto"/>
            <w:tcMar>
              <w:top w:w="-44" w:type="dxa"/>
              <w:left w:w="-44" w:type="dxa"/>
              <w:bottom w:w="-44" w:type="dxa"/>
              <w:right w:w="-44" w:type="dxa"/>
            </w:tcMar>
            <w:vAlign w:val="center"/>
          </w:tcPr>
          <w:p w14:paraId="661F5230"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5AA0F75E"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116564D6" w14:textId="77777777" w:rsidTr="00C10E31">
        <w:trPr>
          <w:trHeight w:val="454"/>
        </w:trPr>
        <w:tc>
          <w:tcPr>
            <w:tcW w:w="642" w:type="dxa"/>
            <w:shd w:val="clear" w:color="auto" w:fill="auto"/>
            <w:tcMar>
              <w:top w:w="-44" w:type="dxa"/>
              <w:left w:w="-44" w:type="dxa"/>
              <w:bottom w:w="-44" w:type="dxa"/>
              <w:right w:w="-44" w:type="dxa"/>
            </w:tcMar>
            <w:vAlign w:val="center"/>
          </w:tcPr>
          <w:p w14:paraId="18376B53" w14:textId="4DC0587B"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5.</w:t>
            </w:r>
          </w:p>
        </w:tc>
        <w:tc>
          <w:tcPr>
            <w:tcW w:w="4462" w:type="dxa"/>
            <w:shd w:val="clear" w:color="auto" w:fill="auto"/>
            <w:tcMar>
              <w:top w:w="-44" w:type="dxa"/>
              <w:left w:w="-44" w:type="dxa"/>
              <w:bottom w:w="-44" w:type="dxa"/>
              <w:right w:w="-44" w:type="dxa"/>
            </w:tcMar>
            <w:vAlign w:val="center"/>
          </w:tcPr>
          <w:p w14:paraId="211D1570" w14:textId="1E7DEB35" w:rsidR="00E24504" w:rsidRPr="0095292B" w:rsidRDefault="00E24504" w:rsidP="00C10E31">
            <w:pPr>
              <w:widowControl w:val="0"/>
              <w:pBdr>
                <w:top w:val="nil"/>
                <w:left w:val="nil"/>
                <w:bottom w:val="nil"/>
                <w:right w:val="nil"/>
                <w:between w:val="nil"/>
              </w:pBdr>
              <w:spacing w:line="240" w:lineRule="auto"/>
              <w:rPr>
                <w:color w:val="666666"/>
                <w:sz w:val="24"/>
                <w:szCs w:val="24"/>
              </w:rPr>
            </w:pPr>
            <w:r w:rsidRPr="0095292B">
              <w:rPr>
                <w:rStyle w:val="normaltextrun"/>
                <w:sz w:val="24"/>
                <w:szCs w:val="24"/>
                <w:lang w:val="sr-Latn-BA"/>
              </w:rPr>
              <w:t>Kvasac</w:t>
            </w:r>
            <w:r w:rsidRPr="0095292B">
              <w:rPr>
                <w:rStyle w:val="eop"/>
                <w:sz w:val="24"/>
                <w:szCs w:val="24"/>
              </w:rPr>
              <w:t> </w:t>
            </w:r>
            <w:r w:rsidR="00C87729" w:rsidRPr="0095292B">
              <w:rPr>
                <w:rStyle w:val="eop"/>
                <w:sz w:val="24"/>
                <w:szCs w:val="24"/>
              </w:rPr>
              <w:t>/Yeast</w:t>
            </w:r>
          </w:p>
        </w:tc>
        <w:tc>
          <w:tcPr>
            <w:tcW w:w="992" w:type="dxa"/>
            <w:shd w:val="clear" w:color="auto" w:fill="auto"/>
            <w:tcMar>
              <w:top w:w="-44" w:type="dxa"/>
              <w:left w:w="-44" w:type="dxa"/>
              <w:bottom w:w="-44" w:type="dxa"/>
              <w:right w:w="-44" w:type="dxa"/>
            </w:tcMar>
            <w:vAlign w:val="center"/>
          </w:tcPr>
          <w:p w14:paraId="73CC2BB2" w14:textId="2BDB6EAC" w:rsidR="00E24504" w:rsidRPr="0095292B" w:rsidRDefault="00236A83" w:rsidP="00F81BA4">
            <w:pPr>
              <w:widowControl w:val="0"/>
              <w:pBdr>
                <w:top w:val="nil"/>
                <w:left w:val="nil"/>
                <w:bottom w:val="nil"/>
                <w:right w:val="nil"/>
                <w:between w:val="nil"/>
              </w:pBdr>
              <w:spacing w:line="240" w:lineRule="auto"/>
              <w:jc w:val="center"/>
              <w:rPr>
                <w:sz w:val="24"/>
                <w:szCs w:val="24"/>
              </w:rPr>
            </w:pPr>
            <w:r w:rsidRPr="0095292B">
              <w:rPr>
                <w:sz w:val="24"/>
                <w:szCs w:val="24"/>
              </w:rPr>
              <w:t>100 gr</w:t>
            </w:r>
          </w:p>
        </w:tc>
        <w:tc>
          <w:tcPr>
            <w:tcW w:w="1701" w:type="dxa"/>
            <w:shd w:val="clear" w:color="auto" w:fill="auto"/>
            <w:tcMar>
              <w:top w:w="-44" w:type="dxa"/>
              <w:left w:w="-44" w:type="dxa"/>
              <w:bottom w:w="-44" w:type="dxa"/>
              <w:right w:w="-44" w:type="dxa"/>
            </w:tcMar>
            <w:vAlign w:val="center"/>
          </w:tcPr>
          <w:p w14:paraId="7AB54CD6"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1851B3A4"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6F028D41" w14:textId="77777777" w:rsidTr="00C10E31">
        <w:trPr>
          <w:trHeight w:val="454"/>
        </w:trPr>
        <w:tc>
          <w:tcPr>
            <w:tcW w:w="642" w:type="dxa"/>
            <w:shd w:val="clear" w:color="auto" w:fill="auto"/>
            <w:tcMar>
              <w:top w:w="-44" w:type="dxa"/>
              <w:left w:w="-44" w:type="dxa"/>
              <w:bottom w:w="-44" w:type="dxa"/>
              <w:right w:w="-44" w:type="dxa"/>
            </w:tcMar>
            <w:vAlign w:val="center"/>
          </w:tcPr>
          <w:p w14:paraId="4788B99D" w14:textId="5252E203"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6.</w:t>
            </w:r>
          </w:p>
        </w:tc>
        <w:tc>
          <w:tcPr>
            <w:tcW w:w="4462" w:type="dxa"/>
            <w:shd w:val="clear" w:color="auto" w:fill="auto"/>
            <w:tcMar>
              <w:top w:w="-44" w:type="dxa"/>
              <w:left w:w="-44" w:type="dxa"/>
              <w:bottom w:w="-44" w:type="dxa"/>
              <w:right w:w="-44" w:type="dxa"/>
            </w:tcMar>
            <w:vAlign w:val="center"/>
          </w:tcPr>
          <w:p w14:paraId="63458EE7" w14:textId="57E83061"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Riža</w:t>
            </w:r>
            <w:r w:rsidRPr="0095292B">
              <w:rPr>
                <w:rStyle w:val="eop"/>
                <w:sz w:val="24"/>
                <w:szCs w:val="24"/>
              </w:rPr>
              <w:t> </w:t>
            </w:r>
            <w:r w:rsidR="00C87729" w:rsidRPr="0095292B">
              <w:rPr>
                <w:rStyle w:val="eop"/>
                <w:sz w:val="24"/>
                <w:szCs w:val="24"/>
              </w:rPr>
              <w:t>/Rice</w:t>
            </w:r>
          </w:p>
        </w:tc>
        <w:tc>
          <w:tcPr>
            <w:tcW w:w="992" w:type="dxa"/>
            <w:shd w:val="clear" w:color="auto" w:fill="auto"/>
            <w:tcMar>
              <w:top w:w="-44" w:type="dxa"/>
              <w:left w:w="-44" w:type="dxa"/>
              <w:bottom w:w="-44" w:type="dxa"/>
              <w:right w:w="-44" w:type="dxa"/>
            </w:tcMar>
            <w:vAlign w:val="center"/>
          </w:tcPr>
          <w:p w14:paraId="7E883012" w14:textId="57F0EE5A" w:rsidR="00E24504" w:rsidRPr="0095292B" w:rsidRDefault="00236A83" w:rsidP="00F81BA4">
            <w:pPr>
              <w:widowControl w:val="0"/>
              <w:pBdr>
                <w:top w:val="nil"/>
                <w:left w:val="nil"/>
                <w:bottom w:val="nil"/>
                <w:right w:val="nil"/>
                <w:between w:val="nil"/>
              </w:pBdr>
              <w:spacing w:line="240" w:lineRule="auto"/>
              <w:jc w:val="center"/>
              <w:rPr>
                <w:sz w:val="24"/>
                <w:szCs w:val="24"/>
              </w:rPr>
            </w:pPr>
            <w:r w:rsidRPr="0095292B">
              <w:rPr>
                <w:sz w:val="24"/>
                <w:szCs w:val="24"/>
              </w:rPr>
              <w:t>800 gr</w:t>
            </w:r>
          </w:p>
        </w:tc>
        <w:tc>
          <w:tcPr>
            <w:tcW w:w="1701" w:type="dxa"/>
            <w:shd w:val="clear" w:color="auto" w:fill="auto"/>
            <w:tcMar>
              <w:top w:w="-44" w:type="dxa"/>
              <w:left w:w="-44" w:type="dxa"/>
              <w:bottom w:w="-44" w:type="dxa"/>
              <w:right w:w="-44" w:type="dxa"/>
            </w:tcMar>
            <w:vAlign w:val="center"/>
          </w:tcPr>
          <w:p w14:paraId="49A921EB"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887061D"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4537D6B6" w14:textId="77777777" w:rsidTr="00C10E31">
        <w:trPr>
          <w:trHeight w:val="454"/>
        </w:trPr>
        <w:tc>
          <w:tcPr>
            <w:tcW w:w="642" w:type="dxa"/>
            <w:shd w:val="clear" w:color="auto" w:fill="auto"/>
            <w:tcMar>
              <w:top w:w="-44" w:type="dxa"/>
              <w:left w:w="-44" w:type="dxa"/>
              <w:bottom w:w="-44" w:type="dxa"/>
              <w:right w:w="-44" w:type="dxa"/>
            </w:tcMar>
            <w:vAlign w:val="center"/>
          </w:tcPr>
          <w:p w14:paraId="3C1B4983" w14:textId="2B7D88CB"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7.</w:t>
            </w:r>
          </w:p>
        </w:tc>
        <w:tc>
          <w:tcPr>
            <w:tcW w:w="4462" w:type="dxa"/>
            <w:shd w:val="clear" w:color="auto" w:fill="auto"/>
            <w:tcMar>
              <w:top w:w="-44" w:type="dxa"/>
              <w:left w:w="-44" w:type="dxa"/>
              <w:bottom w:w="-44" w:type="dxa"/>
              <w:right w:w="-44" w:type="dxa"/>
            </w:tcMar>
            <w:vAlign w:val="center"/>
          </w:tcPr>
          <w:p w14:paraId="7DE00153" w14:textId="34643D1A" w:rsidR="00E24504" w:rsidRPr="0095292B" w:rsidRDefault="00E24504"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Začini</w:t>
            </w:r>
            <w:r w:rsidRPr="0095292B">
              <w:rPr>
                <w:rStyle w:val="eop"/>
                <w:sz w:val="24"/>
                <w:szCs w:val="24"/>
              </w:rPr>
              <w:t> </w:t>
            </w:r>
            <w:r w:rsidR="00CF6CC9" w:rsidRPr="0095292B">
              <w:rPr>
                <w:rStyle w:val="eop"/>
                <w:sz w:val="24"/>
                <w:szCs w:val="24"/>
              </w:rPr>
              <w:t>/Spice</w:t>
            </w:r>
            <w:r w:rsidR="005F1452" w:rsidRPr="0095292B">
              <w:rPr>
                <w:rStyle w:val="eop"/>
                <w:sz w:val="24"/>
                <w:szCs w:val="24"/>
              </w:rPr>
              <w:t>s</w:t>
            </w:r>
          </w:p>
        </w:tc>
        <w:tc>
          <w:tcPr>
            <w:tcW w:w="992" w:type="dxa"/>
            <w:shd w:val="clear" w:color="auto" w:fill="auto"/>
            <w:tcMar>
              <w:top w:w="-44" w:type="dxa"/>
              <w:left w:w="-44" w:type="dxa"/>
              <w:bottom w:w="-44" w:type="dxa"/>
              <w:right w:w="-44" w:type="dxa"/>
            </w:tcMar>
            <w:vAlign w:val="center"/>
          </w:tcPr>
          <w:p w14:paraId="159FCC15" w14:textId="20A9B453" w:rsidR="00E24504" w:rsidRPr="0095292B" w:rsidRDefault="00236A83"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250 gr</w:t>
            </w:r>
          </w:p>
        </w:tc>
        <w:tc>
          <w:tcPr>
            <w:tcW w:w="1701" w:type="dxa"/>
            <w:shd w:val="clear" w:color="auto" w:fill="auto"/>
            <w:tcMar>
              <w:top w:w="-44" w:type="dxa"/>
              <w:left w:w="-44" w:type="dxa"/>
              <w:bottom w:w="-44" w:type="dxa"/>
              <w:right w:w="-44" w:type="dxa"/>
            </w:tcMar>
            <w:vAlign w:val="center"/>
          </w:tcPr>
          <w:p w14:paraId="2E651015"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626AFEC"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7C28E997" w14:textId="77777777" w:rsidTr="00C10E31">
        <w:trPr>
          <w:trHeight w:val="454"/>
        </w:trPr>
        <w:tc>
          <w:tcPr>
            <w:tcW w:w="642" w:type="dxa"/>
            <w:shd w:val="clear" w:color="auto" w:fill="auto"/>
            <w:tcMar>
              <w:top w:w="-44" w:type="dxa"/>
              <w:left w:w="-44" w:type="dxa"/>
              <w:bottom w:w="-44" w:type="dxa"/>
              <w:right w:w="-44" w:type="dxa"/>
            </w:tcMar>
            <w:vAlign w:val="center"/>
          </w:tcPr>
          <w:p w14:paraId="3628296B" w14:textId="7570CD67"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8.</w:t>
            </w:r>
          </w:p>
        </w:tc>
        <w:tc>
          <w:tcPr>
            <w:tcW w:w="4462" w:type="dxa"/>
            <w:shd w:val="clear" w:color="auto" w:fill="auto"/>
            <w:tcMar>
              <w:top w:w="-44" w:type="dxa"/>
              <w:left w:w="-44" w:type="dxa"/>
              <w:bottom w:w="-44" w:type="dxa"/>
              <w:right w:w="-44" w:type="dxa"/>
            </w:tcMar>
            <w:vAlign w:val="center"/>
          </w:tcPr>
          <w:p w14:paraId="3DC9B8CD" w14:textId="034F02C9"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Supa</w:t>
            </w:r>
            <w:r w:rsidRPr="0095292B">
              <w:rPr>
                <w:rStyle w:val="eop"/>
                <w:sz w:val="24"/>
                <w:szCs w:val="24"/>
              </w:rPr>
              <w:t> </w:t>
            </w:r>
            <w:r w:rsidR="00CF6CC9" w:rsidRPr="0095292B">
              <w:rPr>
                <w:rStyle w:val="eop"/>
                <w:sz w:val="24"/>
                <w:szCs w:val="24"/>
              </w:rPr>
              <w:t>/Soup</w:t>
            </w:r>
          </w:p>
        </w:tc>
        <w:tc>
          <w:tcPr>
            <w:tcW w:w="992" w:type="dxa"/>
            <w:shd w:val="clear" w:color="auto" w:fill="auto"/>
            <w:tcMar>
              <w:top w:w="-44" w:type="dxa"/>
              <w:left w:w="-44" w:type="dxa"/>
              <w:bottom w:w="-44" w:type="dxa"/>
              <w:right w:w="-44" w:type="dxa"/>
            </w:tcMar>
            <w:vAlign w:val="center"/>
          </w:tcPr>
          <w:p w14:paraId="7EC35C85" w14:textId="181F8B5C"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t>62 gr</w:t>
            </w:r>
          </w:p>
        </w:tc>
        <w:tc>
          <w:tcPr>
            <w:tcW w:w="1701" w:type="dxa"/>
            <w:shd w:val="clear" w:color="auto" w:fill="auto"/>
            <w:tcMar>
              <w:top w:w="-44" w:type="dxa"/>
              <w:left w:w="-44" w:type="dxa"/>
              <w:bottom w:w="-44" w:type="dxa"/>
              <w:right w:w="-44" w:type="dxa"/>
            </w:tcMar>
            <w:vAlign w:val="center"/>
          </w:tcPr>
          <w:p w14:paraId="27C16888"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41D3F9F4"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5C844932" w14:textId="77777777" w:rsidTr="00C10E31">
        <w:trPr>
          <w:trHeight w:val="454"/>
        </w:trPr>
        <w:tc>
          <w:tcPr>
            <w:tcW w:w="642" w:type="dxa"/>
            <w:shd w:val="clear" w:color="auto" w:fill="auto"/>
            <w:tcMar>
              <w:top w:w="-44" w:type="dxa"/>
              <w:left w:w="-44" w:type="dxa"/>
              <w:bottom w:w="-44" w:type="dxa"/>
              <w:right w:w="-44" w:type="dxa"/>
            </w:tcMar>
            <w:vAlign w:val="center"/>
          </w:tcPr>
          <w:p w14:paraId="0EDDF77B" w14:textId="54A1DCB8"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9.</w:t>
            </w:r>
          </w:p>
        </w:tc>
        <w:tc>
          <w:tcPr>
            <w:tcW w:w="4462" w:type="dxa"/>
            <w:shd w:val="clear" w:color="auto" w:fill="auto"/>
            <w:tcMar>
              <w:top w:w="-44" w:type="dxa"/>
              <w:left w:w="-44" w:type="dxa"/>
              <w:bottom w:w="-44" w:type="dxa"/>
              <w:right w:w="-44" w:type="dxa"/>
            </w:tcMar>
            <w:vAlign w:val="center"/>
          </w:tcPr>
          <w:p w14:paraId="746BEB05" w14:textId="670038A2"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Tjestenina (makaroni)</w:t>
            </w:r>
            <w:r w:rsidRPr="0095292B">
              <w:rPr>
                <w:rStyle w:val="eop"/>
                <w:sz w:val="24"/>
                <w:szCs w:val="24"/>
              </w:rPr>
              <w:t> </w:t>
            </w:r>
            <w:r w:rsidR="00CF6CC9" w:rsidRPr="0095292B">
              <w:rPr>
                <w:rStyle w:val="eop"/>
                <w:sz w:val="24"/>
                <w:szCs w:val="24"/>
              </w:rPr>
              <w:t>/Pasta</w:t>
            </w:r>
          </w:p>
        </w:tc>
        <w:tc>
          <w:tcPr>
            <w:tcW w:w="992" w:type="dxa"/>
            <w:shd w:val="clear" w:color="auto" w:fill="auto"/>
            <w:tcMar>
              <w:top w:w="-44" w:type="dxa"/>
              <w:left w:w="-44" w:type="dxa"/>
              <w:bottom w:w="-44" w:type="dxa"/>
              <w:right w:w="-44" w:type="dxa"/>
            </w:tcMar>
            <w:vAlign w:val="center"/>
          </w:tcPr>
          <w:p w14:paraId="6B2407A4" w14:textId="4775ED97"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t>400 gr</w:t>
            </w:r>
          </w:p>
        </w:tc>
        <w:tc>
          <w:tcPr>
            <w:tcW w:w="1701" w:type="dxa"/>
            <w:shd w:val="clear" w:color="auto" w:fill="auto"/>
            <w:tcMar>
              <w:top w:w="-44" w:type="dxa"/>
              <w:left w:w="-44" w:type="dxa"/>
              <w:bottom w:w="-44" w:type="dxa"/>
              <w:right w:w="-44" w:type="dxa"/>
            </w:tcMar>
            <w:vAlign w:val="center"/>
          </w:tcPr>
          <w:p w14:paraId="6045FCE9"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8046ADB"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004F44CE" w14:textId="77777777" w:rsidTr="00C10E31">
        <w:trPr>
          <w:trHeight w:val="454"/>
        </w:trPr>
        <w:tc>
          <w:tcPr>
            <w:tcW w:w="642" w:type="dxa"/>
            <w:shd w:val="clear" w:color="auto" w:fill="auto"/>
            <w:tcMar>
              <w:top w:w="-44" w:type="dxa"/>
              <w:left w:w="-44" w:type="dxa"/>
              <w:bottom w:w="-44" w:type="dxa"/>
              <w:right w:w="-44" w:type="dxa"/>
            </w:tcMar>
            <w:vAlign w:val="center"/>
          </w:tcPr>
          <w:p w14:paraId="4764D464" w14:textId="2BED787A"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10.</w:t>
            </w:r>
          </w:p>
        </w:tc>
        <w:tc>
          <w:tcPr>
            <w:tcW w:w="4462" w:type="dxa"/>
            <w:shd w:val="clear" w:color="auto" w:fill="auto"/>
            <w:tcMar>
              <w:top w:w="-44" w:type="dxa"/>
              <w:left w:w="-44" w:type="dxa"/>
              <w:bottom w:w="-44" w:type="dxa"/>
              <w:right w:w="-44" w:type="dxa"/>
            </w:tcMar>
            <w:vAlign w:val="center"/>
          </w:tcPr>
          <w:p w14:paraId="0234CE55" w14:textId="0998A515"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Konzervirana hrana (juneći narezak)</w:t>
            </w:r>
            <w:r w:rsidRPr="0095292B">
              <w:rPr>
                <w:rStyle w:val="eop"/>
                <w:sz w:val="24"/>
                <w:szCs w:val="24"/>
              </w:rPr>
              <w:t> </w:t>
            </w:r>
            <w:r w:rsidR="006135FD" w:rsidRPr="0095292B">
              <w:rPr>
                <w:rStyle w:val="eop"/>
                <w:sz w:val="24"/>
                <w:szCs w:val="24"/>
              </w:rPr>
              <w:t>/</w:t>
            </w:r>
            <w:r w:rsidR="006135FD" w:rsidRPr="0095292B">
              <w:rPr>
                <w:sz w:val="24"/>
                <w:szCs w:val="24"/>
              </w:rPr>
              <w:t xml:space="preserve"> </w:t>
            </w:r>
            <w:r w:rsidR="006135FD" w:rsidRPr="0095292B">
              <w:rPr>
                <w:rStyle w:val="eop"/>
                <w:sz w:val="24"/>
                <w:szCs w:val="24"/>
              </w:rPr>
              <w:t>Canned food (beef cutlet)</w:t>
            </w:r>
          </w:p>
        </w:tc>
        <w:tc>
          <w:tcPr>
            <w:tcW w:w="992" w:type="dxa"/>
            <w:shd w:val="clear" w:color="auto" w:fill="auto"/>
            <w:tcMar>
              <w:top w:w="-44" w:type="dxa"/>
              <w:left w:w="-44" w:type="dxa"/>
              <w:bottom w:w="-44" w:type="dxa"/>
              <w:right w:w="-44" w:type="dxa"/>
            </w:tcMar>
            <w:vAlign w:val="center"/>
          </w:tcPr>
          <w:p w14:paraId="3EDC49BA" w14:textId="458AC55E"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t>150 gr</w:t>
            </w:r>
          </w:p>
        </w:tc>
        <w:tc>
          <w:tcPr>
            <w:tcW w:w="1701" w:type="dxa"/>
            <w:shd w:val="clear" w:color="auto" w:fill="auto"/>
            <w:tcMar>
              <w:top w:w="-44" w:type="dxa"/>
              <w:left w:w="-44" w:type="dxa"/>
              <w:bottom w:w="-44" w:type="dxa"/>
              <w:right w:w="-44" w:type="dxa"/>
            </w:tcMar>
            <w:vAlign w:val="center"/>
          </w:tcPr>
          <w:p w14:paraId="24053CEA"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7FEAD67"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7B3E39AB" w14:textId="77777777" w:rsidTr="00C10E31">
        <w:trPr>
          <w:trHeight w:val="454"/>
        </w:trPr>
        <w:tc>
          <w:tcPr>
            <w:tcW w:w="642" w:type="dxa"/>
            <w:shd w:val="clear" w:color="auto" w:fill="auto"/>
            <w:tcMar>
              <w:top w:w="-44" w:type="dxa"/>
              <w:left w:w="-44" w:type="dxa"/>
              <w:bottom w:w="-44" w:type="dxa"/>
              <w:right w:w="-44" w:type="dxa"/>
            </w:tcMar>
            <w:vAlign w:val="center"/>
          </w:tcPr>
          <w:p w14:paraId="05CB1608" w14:textId="69EFFAF2"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11.</w:t>
            </w:r>
          </w:p>
        </w:tc>
        <w:tc>
          <w:tcPr>
            <w:tcW w:w="4462" w:type="dxa"/>
            <w:shd w:val="clear" w:color="auto" w:fill="auto"/>
            <w:tcMar>
              <w:top w:w="-44" w:type="dxa"/>
              <w:left w:w="-44" w:type="dxa"/>
              <w:bottom w:w="-44" w:type="dxa"/>
              <w:right w:w="-44" w:type="dxa"/>
            </w:tcMar>
            <w:vAlign w:val="center"/>
          </w:tcPr>
          <w:p w14:paraId="5B18F46A" w14:textId="22B30CC0"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Konzervirana hrana (riba)</w:t>
            </w:r>
            <w:r w:rsidRPr="0095292B">
              <w:rPr>
                <w:rStyle w:val="eop"/>
                <w:sz w:val="24"/>
                <w:szCs w:val="24"/>
              </w:rPr>
              <w:t> </w:t>
            </w:r>
            <w:r w:rsidR="006135FD" w:rsidRPr="0095292B">
              <w:rPr>
                <w:rStyle w:val="eop"/>
                <w:sz w:val="24"/>
                <w:szCs w:val="24"/>
              </w:rPr>
              <w:t>/Canned food (fish)</w:t>
            </w:r>
          </w:p>
        </w:tc>
        <w:tc>
          <w:tcPr>
            <w:tcW w:w="992" w:type="dxa"/>
            <w:shd w:val="clear" w:color="auto" w:fill="auto"/>
            <w:tcMar>
              <w:top w:w="-44" w:type="dxa"/>
              <w:left w:w="-44" w:type="dxa"/>
              <w:bottom w:w="-44" w:type="dxa"/>
              <w:right w:w="-44" w:type="dxa"/>
            </w:tcMar>
            <w:vAlign w:val="center"/>
          </w:tcPr>
          <w:p w14:paraId="67657998" w14:textId="480EA6E8"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t>100 gr</w:t>
            </w:r>
          </w:p>
        </w:tc>
        <w:tc>
          <w:tcPr>
            <w:tcW w:w="1701" w:type="dxa"/>
            <w:shd w:val="clear" w:color="auto" w:fill="auto"/>
            <w:tcMar>
              <w:top w:w="-44" w:type="dxa"/>
              <w:left w:w="-44" w:type="dxa"/>
              <w:bottom w:w="-44" w:type="dxa"/>
              <w:right w:w="-44" w:type="dxa"/>
            </w:tcMar>
            <w:vAlign w:val="center"/>
          </w:tcPr>
          <w:p w14:paraId="3AF6BC6C"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26A74CE8"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7A1E10B6" w14:textId="77777777" w:rsidTr="00C10E31">
        <w:trPr>
          <w:trHeight w:val="454"/>
        </w:trPr>
        <w:tc>
          <w:tcPr>
            <w:tcW w:w="642" w:type="dxa"/>
            <w:shd w:val="clear" w:color="auto" w:fill="auto"/>
            <w:tcMar>
              <w:top w:w="-44" w:type="dxa"/>
              <w:left w:w="-44" w:type="dxa"/>
              <w:bottom w:w="-44" w:type="dxa"/>
              <w:right w:w="-44" w:type="dxa"/>
            </w:tcMar>
            <w:vAlign w:val="center"/>
          </w:tcPr>
          <w:p w14:paraId="30B4D8B2" w14:textId="06877DD6"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12.</w:t>
            </w:r>
          </w:p>
        </w:tc>
        <w:tc>
          <w:tcPr>
            <w:tcW w:w="4462" w:type="dxa"/>
            <w:shd w:val="clear" w:color="auto" w:fill="auto"/>
            <w:tcMar>
              <w:top w:w="-44" w:type="dxa"/>
              <w:left w:w="-44" w:type="dxa"/>
              <w:bottom w:w="-44" w:type="dxa"/>
              <w:right w:w="-44" w:type="dxa"/>
            </w:tcMar>
            <w:vAlign w:val="center"/>
          </w:tcPr>
          <w:p w14:paraId="24E9F2AB" w14:textId="1BB5DA41"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Konzervirana hrana (juneći gulaš)</w:t>
            </w:r>
            <w:r w:rsidRPr="0095292B">
              <w:rPr>
                <w:rStyle w:val="eop"/>
                <w:sz w:val="24"/>
                <w:szCs w:val="24"/>
              </w:rPr>
              <w:t> </w:t>
            </w:r>
            <w:r w:rsidR="006135FD" w:rsidRPr="0095292B">
              <w:rPr>
                <w:rStyle w:val="eop"/>
                <w:sz w:val="24"/>
                <w:szCs w:val="24"/>
              </w:rPr>
              <w:t>/</w:t>
            </w:r>
            <w:r w:rsidR="006135FD" w:rsidRPr="0095292B">
              <w:rPr>
                <w:sz w:val="24"/>
                <w:szCs w:val="24"/>
              </w:rPr>
              <w:t xml:space="preserve"> </w:t>
            </w:r>
            <w:r w:rsidR="006135FD" w:rsidRPr="0095292B">
              <w:rPr>
                <w:rStyle w:val="eop"/>
                <w:sz w:val="24"/>
                <w:szCs w:val="24"/>
              </w:rPr>
              <w:lastRenderedPageBreak/>
              <w:t>Canned food (beef stew)</w:t>
            </w:r>
          </w:p>
        </w:tc>
        <w:tc>
          <w:tcPr>
            <w:tcW w:w="992" w:type="dxa"/>
            <w:shd w:val="clear" w:color="auto" w:fill="auto"/>
            <w:tcMar>
              <w:top w:w="-44" w:type="dxa"/>
              <w:left w:w="-44" w:type="dxa"/>
              <w:bottom w:w="-44" w:type="dxa"/>
              <w:right w:w="-44" w:type="dxa"/>
            </w:tcMar>
            <w:vAlign w:val="center"/>
          </w:tcPr>
          <w:p w14:paraId="3E0F40F8" w14:textId="7AA01EF0"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lastRenderedPageBreak/>
              <w:t>150 gr</w:t>
            </w:r>
          </w:p>
        </w:tc>
        <w:tc>
          <w:tcPr>
            <w:tcW w:w="1701" w:type="dxa"/>
            <w:shd w:val="clear" w:color="auto" w:fill="auto"/>
            <w:tcMar>
              <w:top w:w="-44" w:type="dxa"/>
              <w:left w:w="-44" w:type="dxa"/>
              <w:bottom w:w="-44" w:type="dxa"/>
              <w:right w:w="-44" w:type="dxa"/>
            </w:tcMar>
            <w:vAlign w:val="center"/>
          </w:tcPr>
          <w:p w14:paraId="6A3C426F"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24CD7C16"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4CA99480" w14:textId="77777777" w:rsidTr="00C10E31">
        <w:trPr>
          <w:trHeight w:val="454"/>
        </w:trPr>
        <w:tc>
          <w:tcPr>
            <w:tcW w:w="642" w:type="dxa"/>
            <w:shd w:val="clear" w:color="auto" w:fill="auto"/>
            <w:tcMar>
              <w:top w:w="-44" w:type="dxa"/>
              <w:left w:w="-44" w:type="dxa"/>
              <w:bottom w:w="-44" w:type="dxa"/>
              <w:right w:w="-44" w:type="dxa"/>
            </w:tcMar>
            <w:vAlign w:val="center"/>
          </w:tcPr>
          <w:p w14:paraId="49530A77" w14:textId="0596FCD4"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13.</w:t>
            </w:r>
          </w:p>
        </w:tc>
        <w:tc>
          <w:tcPr>
            <w:tcW w:w="4462" w:type="dxa"/>
            <w:shd w:val="clear" w:color="auto" w:fill="auto"/>
            <w:tcMar>
              <w:top w:w="-44" w:type="dxa"/>
              <w:left w:w="-44" w:type="dxa"/>
              <w:bottom w:w="-44" w:type="dxa"/>
              <w:right w:w="-44" w:type="dxa"/>
            </w:tcMar>
            <w:vAlign w:val="center"/>
          </w:tcPr>
          <w:p w14:paraId="11C55F4F" w14:textId="171C4B8B"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So</w:t>
            </w:r>
            <w:r w:rsidRPr="0095292B">
              <w:rPr>
                <w:rStyle w:val="eop"/>
                <w:sz w:val="24"/>
                <w:szCs w:val="24"/>
              </w:rPr>
              <w:t> </w:t>
            </w:r>
            <w:r w:rsidR="006135FD" w:rsidRPr="0095292B">
              <w:rPr>
                <w:rStyle w:val="eop"/>
                <w:sz w:val="24"/>
                <w:szCs w:val="24"/>
              </w:rPr>
              <w:t>/Salt</w:t>
            </w:r>
          </w:p>
        </w:tc>
        <w:tc>
          <w:tcPr>
            <w:tcW w:w="992" w:type="dxa"/>
            <w:shd w:val="clear" w:color="auto" w:fill="auto"/>
            <w:tcMar>
              <w:top w:w="-44" w:type="dxa"/>
              <w:left w:w="-44" w:type="dxa"/>
              <w:bottom w:w="-44" w:type="dxa"/>
              <w:right w:w="-44" w:type="dxa"/>
            </w:tcMar>
            <w:vAlign w:val="center"/>
          </w:tcPr>
          <w:p w14:paraId="5BE618A3" w14:textId="33CAC47B"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sz w:val="24"/>
                <w:szCs w:val="24"/>
              </w:rPr>
              <w:t>1 kg</w:t>
            </w:r>
          </w:p>
        </w:tc>
        <w:tc>
          <w:tcPr>
            <w:tcW w:w="1701" w:type="dxa"/>
            <w:shd w:val="clear" w:color="auto" w:fill="auto"/>
            <w:tcMar>
              <w:top w:w="-44" w:type="dxa"/>
              <w:left w:w="-44" w:type="dxa"/>
              <w:bottom w:w="-44" w:type="dxa"/>
              <w:right w:w="-44" w:type="dxa"/>
            </w:tcMar>
            <w:vAlign w:val="center"/>
          </w:tcPr>
          <w:p w14:paraId="254C153C"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2D76779"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18080A25" w14:textId="77777777" w:rsidTr="00C10E31">
        <w:trPr>
          <w:trHeight w:val="454"/>
        </w:trPr>
        <w:tc>
          <w:tcPr>
            <w:tcW w:w="642" w:type="dxa"/>
            <w:shd w:val="clear" w:color="auto" w:fill="auto"/>
            <w:tcMar>
              <w:top w:w="-44" w:type="dxa"/>
              <w:left w:w="-44" w:type="dxa"/>
              <w:bottom w:w="-44" w:type="dxa"/>
              <w:right w:w="-44" w:type="dxa"/>
            </w:tcMar>
            <w:vAlign w:val="center"/>
          </w:tcPr>
          <w:p w14:paraId="30AAEBDF" w14:textId="2F55CAAE"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14.</w:t>
            </w:r>
          </w:p>
        </w:tc>
        <w:tc>
          <w:tcPr>
            <w:tcW w:w="4462" w:type="dxa"/>
            <w:shd w:val="clear" w:color="auto" w:fill="auto"/>
            <w:tcMar>
              <w:top w:w="-44" w:type="dxa"/>
              <w:left w:w="-44" w:type="dxa"/>
              <w:bottom w:w="-44" w:type="dxa"/>
              <w:right w:w="-44" w:type="dxa"/>
            </w:tcMar>
            <w:vAlign w:val="center"/>
          </w:tcPr>
          <w:p w14:paraId="28279684" w14:textId="625F921B" w:rsidR="00E24504" w:rsidRPr="0095292B" w:rsidRDefault="00E24504" w:rsidP="00C10E31">
            <w:pPr>
              <w:widowControl w:val="0"/>
              <w:pBdr>
                <w:top w:val="nil"/>
                <w:left w:val="nil"/>
                <w:bottom w:val="nil"/>
                <w:right w:val="nil"/>
                <w:between w:val="nil"/>
              </w:pBdr>
              <w:spacing w:line="240" w:lineRule="auto"/>
              <w:rPr>
                <w:color w:val="666666"/>
                <w:sz w:val="24"/>
                <w:szCs w:val="24"/>
              </w:rPr>
            </w:pPr>
            <w:r w:rsidRPr="0095292B">
              <w:rPr>
                <w:rStyle w:val="normaltextrun"/>
                <w:sz w:val="24"/>
                <w:szCs w:val="24"/>
                <w:lang w:val="sr-Latn-BA"/>
              </w:rPr>
              <w:t>Marmelada</w:t>
            </w:r>
            <w:r w:rsidRPr="0095292B">
              <w:rPr>
                <w:rStyle w:val="eop"/>
                <w:sz w:val="24"/>
                <w:szCs w:val="24"/>
              </w:rPr>
              <w:t> </w:t>
            </w:r>
            <w:r w:rsidR="004F1F8A" w:rsidRPr="0095292B">
              <w:rPr>
                <w:rStyle w:val="eop"/>
                <w:sz w:val="24"/>
                <w:szCs w:val="24"/>
              </w:rPr>
              <w:t>/Jam</w:t>
            </w:r>
          </w:p>
        </w:tc>
        <w:tc>
          <w:tcPr>
            <w:tcW w:w="992" w:type="dxa"/>
            <w:shd w:val="clear" w:color="auto" w:fill="auto"/>
            <w:tcMar>
              <w:top w:w="-44" w:type="dxa"/>
              <w:left w:w="-44" w:type="dxa"/>
              <w:bottom w:w="-44" w:type="dxa"/>
              <w:right w:w="-44" w:type="dxa"/>
            </w:tcMar>
            <w:vAlign w:val="center"/>
          </w:tcPr>
          <w:p w14:paraId="11C60AE4" w14:textId="35D8F3AD" w:rsidR="00E24504" w:rsidRPr="0095292B" w:rsidRDefault="008A0F53" w:rsidP="00F81BA4">
            <w:pPr>
              <w:widowControl w:val="0"/>
              <w:pBdr>
                <w:top w:val="nil"/>
                <w:left w:val="nil"/>
                <w:bottom w:val="nil"/>
                <w:right w:val="nil"/>
                <w:between w:val="nil"/>
              </w:pBdr>
              <w:spacing w:line="240" w:lineRule="auto"/>
              <w:jc w:val="center"/>
              <w:rPr>
                <w:sz w:val="24"/>
                <w:szCs w:val="24"/>
              </w:rPr>
            </w:pPr>
            <w:r w:rsidRPr="0095292B">
              <w:rPr>
                <w:color w:val="000000"/>
                <w:sz w:val="24"/>
                <w:szCs w:val="24"/>
              </w:rPr>
              <w:t>700 gr</w:t>
            </w:r>
          </w:p>
        </w:tc>
        <w:tc>
          <w:tcPr>
            <w:tcW w:w="1701" w:type="dxa"/>
            <w:shd w:val="clear" w:color="auto" w:fill="auto"/>
            <w:tcMar>
              <w:top w:w="-44" w:type="dxa"/>
              <w:left w:w="-44" w:type="dxa"/>
              <w:bottom w:w="-44" w:type="dxa"/>
              <w:right w:w="-44" w:type="dxa"/>
            </w:tcMar>
            <w:vAlign w:val="center"/>
          </w:tcPr>
          <w:p w14:paraId="759C847F"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1093FAC5"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E24504" w:rsidRPr="0095292B" w14:paraId="09D97F97" w14:textId="77777777" w:rsidTr="00C10E31">
        <w:trPr>
          <w:trHeight w:val="454"/>
        </w:trPr>
        <w:tc>
          <w:tcPr>
            <w:tcW w:w="642" w:type="dxa"/>
            <w:shd w:val="clear" w:color="auto" w:fill="auto"/>
            <w:tcMar>
              <w:top w:w="-44" w:type="dxa"/>
              <w:left w:w="-44" w:type="dxa"/>
              <w:bottom w:w="-44" w:type="dxa"/>
              <w:right w:w="-44" w:type="dxa"/>
            </w:tcMar>
            <w:vAlign w:val="center"/>
          </w:tcPr>
          <w:p w14:paraId="0D68FB1F" w14:textId="613AF84A" w:rsidR="00E24504" w:rsidRPr="0095292B" w:rsidRDefault="00E24504" w:rsidP="00E24504">
            <w:pPr>
              <w:widowControl w:val="0"/>
              <w:pBdr>
                <w:top w:val="nil"/>
                <w:left w:val="nil"/>
                <w:bottom w:val="nil"/>
                <w:right w:val="nil"/>
                <w:between w:val="nil"/>
              </w:pBdr>
              <w:spacing w:line="240" w:lineRule="auto"/>
              <w:jc w:val="center"/>
              <w:rPr>
                <w:sz w:val="24"/>
                <w:szCs w:val="24"/>
              </w:rPr>
            </w:pPr>
            <w:r w:rsidRPr="0095292B">
              <w:rPr>
                <w:sz w:val="24"/>
                <w:szCs w:val="24"/>
              </w:rPr>
              <w:t>15.</w:t>
            </w:r>
          </w:p>
        </w:tc>
        <w:tc>
          <w:tcPr>
            <w:tcW w:w="4462" w:type="dxa"/>
            <w:shd w:val="clear" w:color="auto" w:fill="auto"/>
            <w:tcMar>
              <w:top w:w="-44" w:type="dxa"/>
              <w:left w:w="-44" w:type="dxa"/>
              <w:bottom w:w="-44" w:type="dxa"/>
              <w:right w:w="-44" w:type="dxa"/>
            </w:tcMar>
            <w:vAlign w:val="center"/>
          </w:tcPr>
          <w:p w14:paraId="0F768171" w14:textId="11DAB159" w:rsidR="00E24504" w:rsidRPr="0095292B" w:rsidRDefault="00E24504"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Keks </w:t>
            </w:r>
            <w:r w:rsidR="004F1F8A" w:rsidRPr="0095292B">
              <w:rPr>
                <w:rStyle w:val="normaltextrun"/>
                <w:sz w:val="24"/>
                <w:szCs w:val="24"/>
                <w:lang w:val="sr-Latn-BA"/>
              </w:rPr>
              <w:t>/</w:t>
            </w:r>
            <w:r w:rsidR="007A2064" w:rsidRPr="0095292B">
              <w:rPr>
                <w:sz w:val="24"/>
                <w:szCs w:val="24"/>
              </w:rPr>
              <w:t xml:space="preserve"> </w:t>
            </w:r>
            <w:r w:rsidR="007A2064" w:rsidRPr="0095292B">
              <w:rPr>
                <w:rStyle w:val="normaltextrun"/>
                <w:sz w:val="24"/>
                <w:szCs w:val="24"/>
                <w:lang w:val="sr-Latn-BA"/>
              </w:rPr>
              <w:t>Biscuit</w:t>
            </w:r>
            <w:r w:rsidRPr="0095292B">
              <w:rPr>
                <w:rStyle w:val="eop"/>
                <w:sz w:val="24"/>
                <w:szCs w:val="24"/>
              </w:rPr>
              <w:t> </w:t>
            </w:r>
          </w:p>
        </w:tc>
        <w:tc>
          <w:tcPr>
            <w:tcW w:w="992" w:type="dxa"/>
            <w:shd w:val="clear" w:color="auto" w:fill="auto"/>
            <w:tcMar>
              <w:top w:w="-44" w:type="dxa"/>
              <w:left w:w="-44" w:type="dxa"/>
              <w:bottom w:w="-44" w:type="dxa"/>
              <w:right w:w="-44" w:type="dxa"/>
            </w:tcMar>
            <w:vAlign w:val="center"/>
          </w:tcPr>
          <w:p w14:paraId="50508C35" w14:textId="72E02C54" w:rsidR="00E24504" w:rsidRPr="0095292B" w:rsidRDefault="00E24504" w:rsidP="00F81BA4">
            <w:pPr>
              <w:widowControl w:val="0"/>
              <w:pBdr>
                <w:top w:val="nil"/>
                <w:left w:val="nil"/>
                <w:bottom w:val="nil"/>
                <w:right w:val="nil"/>
                <w:between w:val="nil"/>
              </w:pBdr>
              <w:spacing w:line="240" w:lineRule="auto"/>
              <w:jc w:val="center"/>
              <w:rPr>
                <w:sz w:val="24"/>
                <w:szCs w:val="24"/>
              </w:rPr>
            </w:pPr>
            <w:r w:rsidRPr="0095292B">
              <w:rPr>
                <w:color w:val="000000"/>
                <w:sz w:val="24"/>
                <w:szCs w:val="24"/>
              </w:rPr>
              <w:t xml:space="preserve">1 </w:t>
            </w:r>
            <w:proofErr w:type="spellStart"/>
            <w:r w:rsidR="002C7C47" w:rsidRPr="0095292B">
              <w:rPr>
                <w:color w:val="000000"/>
                <w:sz w:val="24"/>
                <w:szCs w:val="24"/>
              </w:rPr>
              <w:t>kom</w:t>
            </w:r>
            <w:proofErr w:type="spellEnd"/>
          </w:p>
        </w:tc>
        <w:tc>
          <w:tcPr>
            <w:tcW w:w="1701" w:type="dxa"/>
            <w:shd w:val="clear" w:color="auto" w:fill="auto"/>
            <w:tcMar>
              <w:top w:w="-44" w:type="dxa"/>
              <w:left w:w="-44" w:type="dxa"/>
              <w:bottom w:w="-44" w:type="dxa"/>
              <w:right w:w="-44" w:type="dxa"/>
            </w:tcMar>
            <w:vAlign w:val="center"/>
          </w:tcPr>
          <w:p w14:paraId="3D1FB1D4"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03F5DADA" w14:textId="77777777" w:rsidR="00E24504" w:rsidRPr="0095292B" w:rsidRDefault="00E24504" w:rsidP="00E24504">
            <w:pPr>
              <w:widowControl w:val="0"/>
              <w:pBdr>
                <w:top w:val="nil"/>
                <w:left w:val="nil"/>
                <w:bottom w:val="nil"/>
                <w:right w:val="nil"/>
                <w:between w:val="nil"/>
              </w:pBdr>
              <w:spacing w:line="240" w:lineRule="auto"/>
              <w:rPr>
                <w:sz w:val="24"/>
                <w:szCs w:val="24"/>
              </w:rPr>
            </w:pPr>
          </w:p>
        </w:tc>
      </w:tr>
      <w:tr w:rsidR="00CB327E" w:rsidRPr="0095292B" w14:paraId="5653021D" w14:textId="77777777" w:rsidTr="00C10E31">
        <w:trPr>
          <w:trHeight w:val="454"/>
        </w:trPr>
        <w:tc>
          <w:tcPr>
            <w:tcW w:w="642" w:type="dxa"/>
            <w:shd w:val="clear" w:color="auto" w:fill="auto"/>
            <w:tcMar>
              <w:top w:w="-44" w:type="dxa"/>
              <w:left w:w="-44" w:type="dxa"/>
              <w:bottom w:w="-44" w:type="dxa"/>
              <w:right w:w="-44" w:type="dxa"/>
            </w:tcMar>
            <w:vAlign w:val="center"/>
          </w:tcPr>
          <w:p w14:paraId="315AE687" w14:textId="58996614"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16.</w:t>
            </w:r>
          </w:p>
        </w:tc>
        <w:tc>
          <w:tcPr>
            <w:tcW w:w="4462" w:type="dxa"/>
            <w:shd w:val="clear" w:color="auto" w:fill="auto"/>
            <w:tcMar>
              <w:top w:w="-44" w:type="dxa"/>
              <w:left w:w="-44" w:type="dxa"/>
              <w:bottom w:w="-44" w:type="dxa"/>
              <w:right w:w="-44" w:type="dxa"/>
            </w:tcMar>
            <w:vAlign w:val="center"/>
          </w:tcPr>
          <w:p w14:paraId="074A9DCA" w14:textId="113338B9" w:rsidR="00CB327E" w:rsidRPr="0095292B" w:rsidRDefault="00CB327E" w:rsidP="00C10E31">
            <w:pPr>
              <w:widowControl w:val="0"/>
              <w:pBdr>
                <w:top w:val="nil"/>
                <w:left w:val="nil"/>
                <w:bottom w:val="nil"/>
                <w:right w:val="nil"/>
                <w:between w:val="nil"/>
              </w:pBdr>
              <w:spacing w:line="240" w:lineRule="auto"/>
              <w:rPr>
                <w:color w:val="666666"/>
                <w:sz w:val="24"/>
                <w:szCs w:val="24"/>
                <w:lang w:val="en-US"/>
              </w:rPr>
            </w:pPr>
            <w:r w:rsidRPr="0095292B">
              <w:rPr>
                <w:rStyle w:val="normaltextrun"/>
                <w:sz w:val="24"/>
                <w:szCs w:val="24"/>
                <w:lang w:val="sr-Latn-BA"/>
              </w:rPr>
              <w:t>Deterdžent za pranje veša</w:t>
            </w:r>
            <w:r w:rsidRPr="0095292B">
              <w:rPr>
                <w:rStyle w:val="eop"/>
                <w:sz w:val="24"/>
                <w:szCs w:val="24"/>
              </w:rPr>
              <w:t> </w:t>
            </w:r>
            <w:r w:rsidR="007A2064" w:rsidRPr="0095292B">
              <w:rPr>
                <w:rStyle w:val="eop"/>
                <w:sz w:val="24"/>
                <w:szCs w:val="24"/>
              </w:rPr>
              <w:t>/</w:t>
            </w:r>
            <w:r w:rsidR="007A2064" w:rsidRPr="0095292B">
              <w:rPr>
                <w:sz w:val="24"/>
                <w:szCs w:val="24"/>
              </w:rPr>
              <w:t xml:space="preserve"> </w:t>
            </w:r>
            <w:r w:rsidR="007A2064" w:rsidRPr="0095292B">
              <w:rPr>
                <w:rStyle w:val="eop"/>
                <w:sz w:val="24"/>
                <w:szCs w:val="24"/>
              </w:rPr>
              <w:t>Laundry detergent</w:t>
            </w:r>
          </w:p>
        </w:tc>
        <w:tc>
          <w:tcPr>
            <w:tcW w:w="992" w:type="dxa"/>
            <w:shd w:val="clear" w:color="auto" w:fill="auto"/>
            <w:tcMar>
              <w:top w:w="-44" w:type="dxa"/>
              <w:left w:w="-44" w:type="dxa"/>
              <w:bottom w:w="-44" w:type="dxa"/>
              <w:right w:w="-44" w:type="dxa"/>
            </w:tcMar>
            <w:vAlign w:val="center"/>
          </w:tcPr>
          <w:p w14:paraId="54941291" w14:textId="2EFB3E28" w:rsidR="00CB327E" w:rsidRPr="0095292B" w:rsidRDefault="005B298B" w:rsidP="00F81BA4">
            <w:pPr>
              <w:widowControl w:val="0"/>
              <w:pBdr>
                <w:top w:val="nil"/>
                <w:left w:val="nil"/>
                <w:bottom w:val="nil"/>
                <w:right w:val="nil"/>
                <w:between w:val="nil"/>
              </w:pBdr>
              <w:spacing w:line="240" w:lineRule="auto"/>
              <w:jc w:val="center"/>
              <w:rPr>
                <w:sz w:val="24"/>
                <w:szCs w:val="24"/>
              </w:rPr>
            </w:pPr>
            <w:r w:rsidRPr="0095292B">
              <w:rPr>
                <w:color w:val="000000"/>
                <w:sz w:val="24"/>
                <w:szCs w:val="24"/>
              </w:rPr>
              <w:t>1</w:t>
            </w:r>
            <w:r w:rsidR="00CB327E" w:rsidRPr="0095292B">
              <w:rPr>
                <w:color w:val="000000"/>
                <w:sz w:val="24"/>
                <w:szCs w:val="24"/>
              </w:rPr>
              <w:t xml:space="preserve"> kg</w:t>
            </w:r>
          </w:p>
        </w:tc>
        <w:tc>
          <w:tcPr>
            <w:tcW w:w="1701" w:type="dxa"/>
            <w:shd w:val="clear" w:color="auto" w:fill="auto"/>
            <w:tcMar>
              <w:top w:w="-44" w:type="dxa"/>
              <w:left w:w="-44" w:type="dxa"/>
              <w:bottom w:w="-44" w:type="dxa"/>
              <w:right w:w="-44" w:type="dxa"/>
            </w:tcMar>
            <w:vAlign w:val="center"/>
          </w:tcPr>
          <w:p w14:paraId="4F9929C1"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41E3AC3A"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60515E14" w14:textId="77777777" w:rsidTr="00C10E31">
        <w:trPr>
          <w:trHeight w:val="454"/>
        </w:trPr>
        <w:tc>
          <w:tcPr>
            <w:tcW w:w="642" w:type="dxa"/>
            <w:shd w:val="clear" w:color="auto" w:fill="auto"/>
            <w:tcMar>
              <w:top w:w="-44" w:type="dxa"/>
              <w:left w:w="-44" w:type="dxa"/>
              <w:bottom w:w="-44" w:type="dxa"/>
              <w:right w:w="-44" w:type="dxa"/>
            </w:tcMar>
            <w:vAlign w:val="center"/>
          </w:tcPr>
          <w:p w14:paraId="6F907896" w14:textId="5127FB9E"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17.</w:t>
            </w:r>
          </w:p>
        </w:tc>
        <w:tc>
          <w:tcPr>
            <w:tcW w:w="4462" w:type="dxa"/>
            <w:shd w:val="clear" w:color="auto" w:fill="auto"/>
            <w:tcMar>
              <w:top w:w="-44" w:type="dxa"/>
              <w:left w:w="-44" w:type="dxa"/>
              <w:bottom w:w="-44" w:type="dxa"/>
              <w:right w:w="-44" w:type="dxa"/>
            </w:tcMar>
            <w:vAlign w:val="center"/>
          </w:tcPr>
          <w:p w14:paraId="146F0150" w14:textId="3C0FB751" w:rsidR="00CB327E" w:rsidRPr="0095292B" w:rsidRDefault="00CB327E" w:rsidP="00C10E31">
            <w:pPr>
              <w:widowControl w:val="0"/>
              <w:pBdr>
                <w:top w:val="nil"/>
                <w:left w:val="nil"/>
                <w:bottom w:val="nil"/>
                <w:right w:val="nil"/>
                <w:between w:val="nil"/>
              </w:pBdr>
              <w:spacing w:line="240" w:lineRule="auto"/>
              <w:rPr>
                <w:color w:val="666666"/>
                <w:sz w:val="24"/>
                <w:szCs w:val="24"/>
              </w:rPr>
            </w:pPr>
            <w:r w:rsidRPr="0095292B">
              <w:rPr>
                <w:rStyle w:val="normaltextrun"/>
                <w:sz w:val="24"/>
                <w:szCs w:val="24"/>
                <w:lang w:val="sr-Latn-BA"/>
              </w:rPr>
              <w:t>Šampon za pranje kose</w:t>
            </w:r>
            <w:r w:rsidRPr="0095292B">
              <w:rPr>
                <w:rStyle w:val="eop"/>
                <w:sz w:val="24"/>
                <w:szCs w:val="24"/>
              </w:rPr>
              <w:t> </w:t>
            </w:r>
            <w:r w:rsidR="00C85A12" w:rsidRPr="0095292B">
              <w:rPr>
                <w:rStyle w:val="eop"/>
                <w:sz w:val="24"/>
                <w:szCs w:val="24"/>
              </w:rPr>
              <w:t>/</w:t>
            </w:r>
            <w:r w:rsidR="00C85A12" w:rsidRPr="0095292B">
              <w:rPr>
                <w:sz w:val="24"/>
                <w:szCs w:val="24"/>
              </w:rPr>
              <w:t xml:space="preserve"> </w:t>
            </w:r>
            <w:r w:rsidR="00C85A12" w:rsidRPr="0095292B">
              <w:rPr>
                <w:rStyle w:val="eop"/>
                <w:sz w:val="24"/>
                <w:szCs w:val="24"/>
              </w:rPr>
              <w:t>Shampoo for washing hair</w:t>
            </w:r>
          </w:p>
        </w:tc>
        <w:tc>
          <w:tcPr>
            <w:tcW w:w="992" w:type="dxa"/>
            <w:shd w:val="clear" w:color="auto" w:fill="auto"/>
            <w:tcMar>
              <w:top w:w="-44" w:type="dxa"/>
              <w:left w:w="-44" w:type="dxa"/>
              <w:bottom w:w="-44" w:type="dxa"/>
              <w:right w:w="-44" w:type="dxa"/>
            </w:tcMar>
            <w:vAlign w:val="center"/>
          </w:tcPr>
          <w:p w14:paraId="0192266B" w14:textId="08394762" w:rsidR="00CB327E" w:rsidRPr="0095292B" w:rsidRDefault="0084470E" w:rsidP="00F81BA4">
            <w:pPr>
              <w:widowControl w:val="0"/>
              <w:pBdr>
                <w:top w:val="nil"/>
                <w:left w:val="nil"/>
                <w:bottom w:val="nil"/>
                <w:right w:val="nil"/>
                <w:between w:val="nil"/>
              </w:pBdr>
              <w:spacing w:line="240" w:lineRule="auto"/>
              <w:jc w:val="center"/>
              <w:rPr>
                <w:color w:val="000000" w:themeColor="text1"/>
                <w:sz w:val="24"/>
                <w:szCs w:val="24"/>
                <w:lang w:val="en-US"/>
              </w:rPr>
            </w:pPr>
            <w:r w:rsidRPr="0095292B">
              <w:rPr>
                <w:color w:val="000000" w:themeColor="text1"/>
                <w:sz w:val="24"/>
                <w:szCs w:val="24"/>
                <w:lang w:val="en-US"/>
              </w:rPr>
              <w:t>1 l</w:t>
            </w:r>
          </w:p>
        </w:tc>
        <w:tc>
          <w:tcPr>
            <w:tcW w:w="1701" w:type="dxa"/>
            <w:shd w:val="clear" w:color="auto" w:fill="auto"/>
            <w:tcMar>
              <w:top w:w="-44" w:type="dxa"/>
              <w:left w:w="-44" w:type="dxa"/>
              <w:bottom w:w="-44" w:type="dxa"/>
              <w:right w:w="-44" w:type="dxa"/>
            </w:tcMar>
            <w:vAlign w:val="center"/>
          </w:tcPr>
          <w:p w14:paraId="5ED88DDE"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34C763ED"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51CC4D42" w14:textId="77777777" w:rsidTr="00C10E31">
        <w:trPr>
          <w:trHeight w:val="454"/>
        </w:trPr>
        <w:tc>
          <w:tcPr>
            <w:tcW w:w="642" w:type="dxa"/>
            <w:shd w:val="clear" w:color="auto" w:fill="auto"/>
            <w:tcMar>
              <w:top w:w="-44" w:type="dxa"/>
              <w:left w:w="-44" w:type="dxa"/>
              <w:bottom w:w="-44" w:type="dxa"/>
              <w:right w:w="-44" w:type="dxa"/>
            </w:tcMar>
            <w:vAlign w:val="center"/>
          </w:tcPr>
          <w:p w14:paraId="396C0715" w14:textId="65797062"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18.</w:t>
            </w:r>
          </w:p>
        </w:tc>
        <w:tc>
          <w:tcPr>
            <w:tcW w:w="4462" w:type="dxa"/>
            <w:shd w:val="clear" w:color="auto" w:fill="auto"/>
            <w:tcMar>
              <w:top w:w="-44" w:type="dxa"/>
              <w:left w:w="-44" w:type="dxa"/>
              <w:bottom w:w="-44" w:type="dxa"/>
              <w:right w:w="-44" w:type="dxa"/>
            </w:tcMar>
            <w:vAlign w:val="center"/>
          </w:tcPr>
          <w:p w14:paraId="005891AA" w14:textId="03532432" w:rsidR="00CB327E" w:rsidRPr="0095292B" w:rsidRDefault="00CB327E"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Sapun (200 g)</w:t>
            </w:r>
            <w:r w:rsidRPr="0095292B">
              <w:rPr>
                <w:rStyle w:val="eop"/>
                <w:sz w:val="24"/>
                <w:szCs w:val="24"/>
              </w:rPr>
              <w:t> </w:t>
            </w:r>
            <w:r w:rsidR="00C85A12" w:rsidRPr="0095292B">
              <w:rPr>
                <w:rStyle w:val="eop"/>
                <w:sz w:val="24"/>
                <w:szCs w:val="24"/>
              </w:rPr>
              <w:t>/Soap (200 gr)</w:t>
            </w:r>
          </w:p>
        </w:tc>
        <w:tc>
          <w:tcPr>
            <w:tcW w:w="992" w:type="dxa"/>
            <w:shd w:val="clear" w:color="auto" w:fill="auto"/>
            <w:tcMar>
              <w:top w:w="-44" w:type="dxa"/>
              <w:left w:w="-44" w:type="dxa"/>
              <w:bottom w:w="-44" w:type="dxa"/>
              <w:right w:w="-44" w:type="dxa"/>
            </w:tcMar>
            <w:vAlign w:val="center"/>
          </w:tcPr>
          <w:p w14:paraId="60D8E2D9" w14:textId="5D8261B0" w:rsidR="00CB327E" w:rsidRPr="0095292B" w:rsidRDefault="0084470E"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 xml:space="preserve">1 </w:t>
            </w:r>
            <w:proofErr w:type="spellStart"/>
            <w:r w:rsidRPr="0095292B">
              <w:rPr>
                <w:color w:val="000000"/>
                <w:sz w:val="24"/>
                <w:szCs w:val="24"/>
              </w:rPr>
              <w:t>kom</w:t>
            </w:r>
            <w:proofErr w:type="spellEnd"/>
          </w:p>
        </w:tc>
        <w:tc>
          <w:tcPr>
            <w:tcW w:w="1701" w:type="dxa"/>
            <w:shd w:val="clear" w:color="auto" w:fill="auto"/>
            <w:tcMar>
              <w:top w:w="-44" w:type="dxa"/>
              <w:left w:w="-44" w:type="dxa"/>
              <w:bottom w:w="-44" w:type="dxa"/>
              <w:right w:w="-44" w:type="dxa"/>
            </w:tcMar>
            <w:vAlign w:val="center"/>
          </w:tcPr>
          <w:p w14:paraId="7B839298"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019BD1CD"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5F4ED88E" w14:textId="77777777" w:rsidTr="00C10E31">
        <w:trPr>
          <w:trHeight w:val="454"/>
        </w:trPr>
        <w:tc>
          <w:tcPr>
            <w:tcW w:w="642" w:type="dxa"/>
            <w:shd w:val="clear" w:color="auto" w:fill="auto"/>
            <w:tcMar>
              <w:top w:w="-44" w:type="dxa"/>
              <w:left w:w="-44" w:type="dxa"/>
              <w:bottom w:w="-44" w:type="dxa"/>
              <w:right w:w="-44" w:type="dxa"/>
            </w:tcMar>
            <w:vAlign w:val="center"/>
          </w:tcPr>
          <w:p w14:paraId="4A05756D" w14:textId="014F05C1"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19.</w:t>
            </w:r>
          </w:p>
        </w:tc>
        <w:tc>
          <w:tcPr>
            <w:tcW w:w="4462" w:type="dxa"/>
            <w:shd w:val="clear" w:color="auto" w:fill="auto"/>
            <w:tcMar>
              <w:top w:w="-44" w:type="dxa"/>
              <w:left w:w="-44" w:type="dxa"/>
              <w:bottom w:w="-44" w:type="dxa"/>
              <w:right w:w="-44" w:type="dxa"/>
            </w:tcMar>
            <w:vAlign w:val="center"/>
          </w:tcPr>
          <w:p w14:paraId="4E76BDEC" w14:textId="50B03445" w:rsidR="00CB327E" w:rsidRPr="0095292B" w:rsidRDefault="00CB327E"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Toalet papir </w:t>
            </w:r>
            <w:r w:rsidR="00C85A12" w:rsidRPr="0095292B">
              <w:rPr>
                <w:rStyle w:val="normaltextrun"/>
                <w:sz w:val="24"/>
                <w:szCs w:val="24"/>
                <w:lang w:val="sr-Latn-BA"/>
              </w:rPr>
              <w:t>/Toilet paper</w:t>
            </w:r>
            <w:r w:rsidRPr="0095292B">
              <w:rPr>
                <w:rStyle w:val="eop"/>
                <w:sz w:val="24"/>
                <w:szCs w:val="24"/>
              </w:rPr>
              <w:t> </w:t>
            </w:r>
          </w:p>
        </w:tc>
        <w:tc>
          <w:tcPr>
            <w:tcW w:w="992" w:type="dxa"/>
            <w:shd w:val="clear" w:color="auto" w:fill="auto"/>
            <w:tcMar>
              <w:top w:w="-44" w:type="dxa"/>
              <w:left w:w="-44" w:type="dxa"/>
              <w:bottom w:w="-44" w:type="dxa"/>
              <w:right w:w="-44" w:type="dxa"/>
            </w:tcMar>
            <w:vAlign w:val="center"/>
          </w:tcPr>
          <w:p w14:paraId="3C60F315" w14:textId="73BD55B7" w:rsidR="00CB327E" w:rsidRPr="0095292B" w:rsidRDefault="00B2715B"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4/1</w:t>
            </w:r>
            <w:r w:rsidR="00FC05C8" w:rsidRPr="0095292B">
              <w:rPr>
                <w:color w:val="000000"/>
                <w:sz w:val="24"/>
                <w:szCs w:val="24"/>
              </w:rPr>
              <w:t xml:space="preserve"> </w:t>
            </w:r>
            <w:proofErr w:type="spellStart"/>
            <w:r w:rsidR="00FC05C8" w:rsidRPr="0095292B">
              <w:rPr>
                <w:color w:val="000000"/>
                <w:sz w:val="24"/>
                <w:szCs w:val="24"/>
              </w:rPr>
              <w:t>pak</w:t>
            </w:r>
            <w:proofErr w:type="spellEnd"/>
          </w:p>
        </w:tc>
        <w:tc>
          <w:tcPr>
            <w:tcW w:w="1701" w:type="dxa"/>
            <w:shd w:val="clear" w:color="auto" w:fill="auto"/>
            <w:tcMar>
              <w:top w:w="-44" w:type="dxa"/>
              <w:left w:w="-44" w:type="dxa"/>
              <w:bottom w:w="-44" w:type="dxa"/>
              <w:right w:w="-44" w:type="dxa"/>
            </w:tcMar>
            <w:vAlign w:val="center"/>
          </w:tcPr>
          <w:p w14:paraId="6E5A3921"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164E924A"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37C46F14" w14:textId="77777777" w:rsidTr="00C10E31">
        <w:trPr>
          <w:trHeight w:val="454"/>
        </w:trPr>
        <w:tc>
          <w:tcPr>
            <w:tcW w:w="642" w:type="dxa"/>
            <w:shd w:val="clear" w:color="auto" w:fill="auto"/>
            <w:tcMar>
              <w:top w:w="-44" w:type="dxa"/>
              <w:left w:w="-44" w:type="dxa"/>
              <w:bottom w:w="-44" w:type="dxa"/>
              <w:right w:w="-44" w:type="dxa"/>
            </w:tcMar>
            <w:vAlign w:val="center"/>
          </w:tcPr>
          <w:p w14:paraId="51BAF6BB" w14:textId="3673A867"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20.</w:t>
            </w:r>
          </w:p>
        </w:tc>
        <w:tc>
          <w:tcPr>
            <w:tcW w:w="4462" w:type="dxa"/>
            <w:shd w:val="clear" w:color="auto" w:fill="auto"/>
            <w:tcMar>
              <w:top w:w="-44" w:type="dxa"/>
              <w:left w:w="-44" w:type="dxa"/>
              <w:bottom w:w="-44" w:type="dxa"/>
              <w:right w:w="-44" w:type="dxa"/>
            </w:tcMar>
            <w:vAlign w:val="center"/>
          </w:tcPr>
          <w:p w14:paraId="0C983635" w14:textId="298842F7" w:rsidR="00CB327E" w:rsidRPr="0095292B" w:rsidRDefault="00CB327E"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Pasta za zube</w:t>
            </w:r>
            <w:r w:rsidRPr="0095292B">
              <w:rPr>
                <w:rStyle w:val="eop"/>
                <w:sz w:val="24"/>
                <w:szCs w:val="24"/>
              </w:rPr>
              <w:t> </w:t>
            </w:r>
            <w:r w:rsidR="00C85A12" w:rsidRPr="0095292B">
              <w:rPr>
                <w:rStyle w:val="eop"/>
                <w:sz w:val="24"/>
                <w:szCs w:val="24"/>
              </w:rPr>
              <w:t>/Toothpaste</w:t>
            </w:r>
          </w:p>
        </w:tc>
        <w:tc>
          <w:tcPr>
            <w:tcW w:w="992" w:type="dxa"/>
            <w:shd w:val="clear" w:color="auto" w:fill="auto"/>
            <w:tcMar>
              <w:top w:w="-44" w:type="dxa"/>
              <w:left w:w="-44" w:type="dxa"/>
              <w:bottom w:w="-44" w:type="dxa"/>
              <w:right w:w="-44" w:type="dxa"/>
            </w:tcMar>
            <w:vAlign w:val="center"/>
          </w:tcPr>
          <w:p w14:paraId="466453AA" w14:textId="497773FD" w:rsidR="00CB327E" w:rsidRPr="0095292B" w:rsidRDefault="00FC05C8"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 xml:space="preserve">1 </w:t>
            </w:r>
            <w:proofErr w:type="spellStart"/>
            <w:r w:rsidRPr="0095292B">
              <w:rPr>
                <w:color w:val="000000"/>
                <w:sz w:val="24"/>
                <w:szCs w:val="24"/>
              </w:rPr>
              <w:t>kom</w:t>
            </w:r>
            <w:proofErr w:type="spellEnd"/>
          </w:p>
        </w:tc>
        <w:tc>
          <w:tcPr>
            <w:tcW w:w="1701" w:type="dxa"/>
            <w:shd w:val="clear" w:color="auto" w:fill="auto"/>
            <w:tcMar>
              <w:top w:w="-44" w:type="dxa"/>
              <w:left w:w="-44" w:type="dxa"/>
              <w:bottom w:w="-44" w:type="dxa"/>
              <w:right w:w="-44" w:type="dxa"/>
            </w:tcMar>
            <w:vAlign w:val="center"/>
          </w:tcPr>
          <w:p w14:paraId="11EA7462"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6A7F7BFC"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625FF324" w14:textId="77777777" w:rsidTr="00C10E31">
        <w:trPr>
          <w:trHeight w:val="454"/>
        </w:trPr>
        <w:tc>
          <w:tcPr>
            <w:tcW w:w="642" w:type="dxa"/>
            <w:shd w:val="clear" w:color="auto" w:fill="auto"/>
            <w:tcMar>
              <w:top w:w="-44" w:type="dxa"/>
              <w:left w:w="-44" w:type="dxa"/>
              <w:bottom w:w="-44" w:type="dxa"/>
              <w:right w:w="-44" w:type="dxa"/>
            </w:tcMar>
            <w:vAlign w:val="center"/>
          </w:tcPr>
          <w:p w14:paraId="6997B304" w14:textId="0A06D4DB"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21.</w:t>
            </w:r>
          </w:p>
        </w:tc>
        <w:tc>
          <w:tcPr>
            <w:tcW w:w="4462" w:type="dxa"/>
            <w:shd w:val="clear" w:color="auto" w:fill="auto"/>
            <w:tcMar>
              <w:top w:w="-44" w:type="dxa"/>
              <w:left w:w="-44" w:type="dxa"/>
              <w:bottom w:w="-44" w:type="dxa"/>
              <w:right w:w="-44" w:type="dxa"/>
            </w:tcMar>
            <w:vAlign w:val="center"/>
          </w:tcPr>
          <w:p w14:paraId="7BBB96FD" w14:textId="50F409DD" w:rsidR="00CB327E" w:rsidRPr="0095292B" w:rsidRDefault="00CB327E"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Četkica za zube</w:t>
            </w:r>
            <w:r w:rsidRPr="0095292B">
              <w:rPr>
                <w:rStyle w:val="eop"/>
                <w:sz w:val="24"/>
                <w:szCs w:val="24"/>
              </w:rPr>
              <w:t> </w:t>
            </w:r>
            <w:r w:rsidR="00C85A12" w:rsidRPr="0095292B">
              <w:rPr>
                <w:rStyle w:val="eop"/>
                <w:sz w:val="24"/>
                <w:szCs w:val="24"/>
              </w:rPr>
              <w:t>/Toothbrush</w:t>
            </w:r>
          </w:p>
        </w:tc>
        <w:tc>
          <w:tcPr>
            <w:tcW w:w="992" w:type="dxa"/>
            <w:shd w:val="clear" w:color="auto" w:fill="auto"/>
            <w:tcMar>
              <w:top w:w="-44" w:type="dxa"/>
              <w:left w:w="-44" w:type="dxa"/>
              <w:bottom w:w="-44" w:type="dxa"/>
              <w:right w:w="-44" w:type="dxa"/>
            </w:tcMar>
            <w:vAlign w:val="center"/>
          </w:tcPr>
          <w:p w14:paraId="669C4F62" w14:textId="095CEAFD" w:rsidR="00CB327E" w:rsidRPr="0095292B" w:rsidRDefault="00FC05C8"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 xml:space="preserve">1 </w:t>
            </w:r>
            <w:proofErr w:type="spellStart"/>
            <w:r w:rsidRPr="0095292B">
              <w:rPr>
                <w:color w:val="000000"/>
                <w:sz w:val="24"/>
                <w:szCs w:val="24"/>
              </w:rPr>
              <w:t>kom</w:t>
            </w:r>
            <w:proofErr w:type="spellEnd"/>
          </w:p>
        </w:tc>
        <w:tc>
          <w:tcPr>
            <w:tcW w:w="1701" w:type="dxa"/>
            <w:shd w:val="clear" w:color="auto" w:fill="auto"/>
            <w:tcMar>
              <w:top w:w="-44" w:type="dxa"/>
              <w:left w:w="-44" w:type="dxa"/>
              <w:bottom w:w="-44" w:type="dxa"/>
              <w:right w:w="-44" w:type="dxa"/>
            </w:tcMar>
            <w:vAlign w:val="center"/>
          </w:tcPr>
          <w:p w14:paraId="159E5CF6"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77611498"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12FF1CF4" w14:textId="77777777" w:rsidTr="00C10E31">
        <w:trPr>
          <w:trHeight w:val="454"/>
        </w:trPr>
        <w:tc>
          <w:tcPr>
            <w:tcW w:w="642" w:type="dxa"/>
            <w:shd w:val="clear" w:color="auto" w:fill="auto"/>
            <w:tcMar>
              <w:top w:w="-44" w:type="dxa"/>
              <w:left w:w="-44" w:type="dxa"/>
              <w:bottom w:w="-44" w:type="dxa"/>
              <w:right w:w="-44" w:type="dxa"/>
            </w:tcMar>
            <w:vAlign w:val="center"/>
          </w:tcPr>
          <w:p w14:paraId="7C533614" w14:textId="356272AD"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22.</w:t>
            </w:r>
          </w:p>
        </w:tc>
        <w:tc>
          <w:tcPr>
            <w:tcW w:w="4462" w:type="dxa"/>
            <w:shd w:val="clear" w:color="auto" w:fill="auto"/>
            <w:tcMar>
              <w:top w:w="-44" w:type="dxa"/>
              <w:left w:w="-44" w:type="dxa"/>
              <w:bottom w:w="-44" w:type="dxa"/>
              <w:right w:w="-44" w:type="dxa"/>
            </w:tcMar>
            <w:vAlign w:val="center"/>
          </w:tcPr>
          <w:p w14:paraId="1F4E9228" w14:textId="61D7ECC4" w:rsidR="00CB327E" w:rsidRPr="0095292B" w:rsidRDefault="00CB327E" w:rsidP="00C10E31">
            <w:pPr>
              <w:widowControl w:val="0"/>
              <w:pBdr>
                <w:top w:val="nil"/>
                <w:left w:val="nil"/>
                <w:bottom w:val="nil"/>
                <w:right w:val="nil"/>
                <w:between w:val="nil"/>
              </w:pBdr>
              <w:spacing w:line="240" w:lineRule="auto"/>
              <w:rPr>
                <w:color w:val="000000"/>
                <w:sz w:val="24"/>
                <w:szCs w:val="24"/>
                <w:lang w:val="en-US"/>
              </w:rPr>
            </w:pPr>
            <w:r w:rsidRPr="0095292B">
              <w:rPr>
                <w:rStyle w:val="normaltextrun"/>
                <w:sz w:val="24"/>
                <w:szCs w:val="24"/>
                <w:lang w:val="sr-Latn-BA"/>
              </w:rPr>
              <w:t>Higijenski uložak</w:t>
            </w:r>
            <w:r w:rsidRPr="0095292B">
              <w:rPr>
                <w:rStyle w:val="eop"/>
                <w:sz w:val="24"/>
                <w:szCs w:val="24"/>
              </w:rPr>
              <w:t> </w:t>
            </w:r>
            <w:r w:rsidR="00C85A12" w:rsidRPr="0095292B">
              <w:rPr>
                <w:rStyle w:val="eop"/>
                <w:sz w:val="24"/>
                <w:szCs w:val="24"/>
              </w:rPr>
              <w:t>/Hygiene pads</w:t>
            </w:r>
          </w:p>
        </w:tc>
        <w:tc>
          <w:tcPr>
            <w:tcW w:w="992" w:type="dxa"/>
            <w:shd w:val="clear" w:color="auto" w:fill="auto"/>
            <w:tcMar>
              <w:top w:w="-44" w:type="dxa"/>
              <w:left w:w="-44" w:type="dxa"/>
              <w:bottom w:w="-44" w:type="dxa"/>
              <w:right w:w="-44" w:type="dxa"/>
            </w:tcMar>
            <w:vAlign w:val="center"/>
          </w:tcPr>
          <w:p w14:paraId="2449C9CC" w14:textId="26689ACE" w:rsidR="00CB327E" w:rsidRPr="0095292B" w:rsidRDefault="00FC05C8" w:rsidP="00F81BA4">
            <w:pPr>
              <w:widowControl w:val="0"/>
              <w:pBdr>
                <w:top w:val="nil"/>
                <w:left w:val="nil"/>
                <w:bottom w:val="nil"/>
                <w:right w:val="nil"/>
                <w:between w:val="nil"/>
              </w:pBdr>
              <w:spacing w:line="240" w:lineRule="auto"/>
              <w:jc w:val="center"/>
              <w:rPr>
                <w:color w:val="000000"/>
                <w:sz w:val="24"/>
                <w:szCs w:val="24"/>
                <w:lang w:val="en-US"/>
              </w:rPr>
            </w:pPr>
            <w:r w:rsidRPr="0095292B">
              <w:rPr>
                <w:color w:val="000000"/>
                <w:sz w:val="24"/>
                <w:szCs w:val="24"/>
              </w:rPr>
              <w:t xml:space="preserve">10/1 </w:t>
            </w:r>
            <w:proofErr w:type="spellStart"/>
            <w:r w:rsidRPr="0095292B">
              <w:rPr>
                <w:color w:val="000000"/>
                <w:sz w:val="24"/>
                <w:szCs w:val="24"/>
              </w:rPr>
              <w:t>pak</w:t>
            </w:r>
            <w:proofErr w:type="spellEnd"/>
          </w:p>
        </w:tc>
        <w:tc>
          <w:tcPr>
            <w:tcW w:w="1701" w:type="dxa"/>
            <w:shd w:val="clear" w:color="auto" w:fill="auto"/>
            <w:tcMar>
              <w:top w:w="-44" w:type="dxa"/>
              <w:left w:w="-44" w:type="dxa"/>
              <w:bottom w:w="-44" w:type="dxa"/>
              <w:right w:w="-44" w:type="dxa"/>
            </w:tcMar>
            <w:vAlign w:val="center"/>
          </w:tcPr>
          <w:p w14:paraId="3DCF529A"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55A0C053"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CB327E" w:rsidRPr="0095292B" w14:paraId="3EA84D4F" w14:textId="77777777" w:rsidTr="00C10E31">
        <w:trPr>
          <w:trHeight w:val="454"/>
        </w:trPr>
        <w:tc>
          <w:tcPr>
            <w:tcW w:w="642" w:type="dxa"/>
            <w:shd w:val="clear" w:color="auto" w:fill="auto"/>
            <w:tcMar>
              <w:top w:w="-44" w:type="dxa"/>
              <w:left w:w="-44" w:type="dxa"/>
              <w:bottom w:w="-44" w:type="dxa"/>
              <w:right w:w="-44" w:type="dxa"/>
            </w:tcMar>
            <w:vAlign w:val="center"/>
          </w:tcPr>
          <w:p w14:paraId="56635FB0" w14:textId="423EE5AD" w:rsidR="00CB327E" w:rsidRPr="0095292B" w:rsidRDefault="00CB327E" w:rsidP="00CB327E">
            <w:pPr>
              <w:widowControl w:val="0"/>
              <w:pBdr>
                <w:top w:val="nil"/>
                <w:left w:val="nil"/>
                <w:bottom w:val="nil"/>
                <w:right w:val="nil"/>
                <w:between w:val="nil"/>
              </w:pBdr>
              <w:spacing w:line="240" w:lineRule="auto"/>
              <w:jc w:val="center"/>
              <w:rPr>
                <w:sz w:val="24"/>
                <w:szCs w:val="24"/>
              </w:rPr>
            </w:pPr>
            <w:r w:rsidRPr="0095292B">
              <w:rPr>
                <w:sz w:val="24"/>
                <w:szCs w:val="24"/>
              </w:rPr>
              <w:t>23.</w:t>
            </w:r>
          </w:p>
        </w:tc>
        <w:tc>
          <w:tcPr>
            <w:tcW w:w="4462" w:type="dxa"/>
            <w:shd w:val="clear" w:color="auto" w:fill="auto"/>
            <w:tcMar>
              <w:top w:w="-44" w:type="dxa"/>
              <w:left w:w="-44" w:type="dxa"/>
              <w:bottom w:w="-44" w:type="dxa"/>
              <w:right w:w="-44" w:type="dxa"/>
            </w:tcMar>
            <w:vAlign w:val="center"/>
          </w:tcPr>
          <w:p w14:paraId="3D5ABAFB" w14:textId="176367B5" w:rsidR="00CB327E" w:rsidRPr="0095292B" w:rsidRDefault="00041620" w:rsidP="00C10E31">
            <w:pPr>
              <w:widowControl w:val="0"/>
              <w:pBdr>
                <w:top w:val="nil"/>
                <w:left w:val="nil"/>
                <w:bottom w:val="nil"/>
                <w:right w:val="nil"/>
                <w:between w:val="nil"/>
              </w:pBdr>
              <w:spacing w:line="240" w:lineRule="auto"/>
              <w:rPr>
                <w:color w:val="000000"/>
                <w:sz w:val="24"/>
                <w:szCs w:val="24"/>
                <w:lang w:val="en-US"/>
              </w:rPr>
            </w:pPr>
            <w:r w:rsidRPr="0095292B">
              <w:rPr>
                <w:color w:val="000000"/>
                <w:sz w:val="24"/>
                <w:szCs w:val="24"/>
                <w:lang w:val="en-US"/>
              </w:rPr>
              <w:t xml:space="preserve">Baby </w:t>
            </w:r>
            <w:proofErr w:type="spellStart"/>
            <w:r w:rsidRPr="0095292B">
              <w:rPr>
                <w:color w:val="000000"/>
                <w:sz w:val="24"/>
                <w:szCs w:val="24"/>
                <w:lang w:val="en-US"/>
              </w:rPr>
              <w:t>pelene</w:t>
            </w:r>
            <w:proofErr w:type="spellEnd"/>
            <w:r w:rsidR="00C85A12" w:rsidRPr="0095292B">
              <w:rPr>
                <w:color w:val="000000"/>
                <w:sz w:val="24"/>
                <w:szCs w:val="24"/>
                <w:lang w:val="en-US"/>
              </w:rPr>
              <w:t xml:space="preserve"> /Baby diapers</w:t>
            </w:r>
          </w:p>
        </w:tc>
        <w:tc>
          <w:tcPr>
            <w:tcW w:w="992" w:type="dxa"/>
            <w:shd w:val="clear" w:color="auto" w:fill="auto"/>
            <w:tcMar>
              <w:top w:w="-44" w:type="dxa"/>
              <w:left w:w="-44" w:type="dxa"/>
              <w:bottom w:w="-44" w:type="dxa"/>
              <w:right w:w="-44" w:type="dxa"/>
            </w:tcMar>
            <w:vAlign w:val="center"/>
          </w:tcPr>
          <w:p w14:paraId="5CC3F311" w14:textId="29070833" w:rsidR="00CB327E" w:rsidRPr="0095292B" w:rsidRDefault="00041620" w:rsidP="00F81BA4">
            <w:pPr>
              <w:widowControl w:val="0"/>
              <w:pBdr>
                <w:top w:val="nil"/>
                <w:left w:val="nil"/>
                <w:bottom w:val="nil"/>
                <w:right w:val="nil"/>
                <w:between w:val="nil"/>
              </w:pBdr>
              <w:spacing w:line="240" w:lineRule="auto"/>
              <w:jc w:val="center"/>
              <w:rPr>
                <w:color w:val="000000"/>
                <w:sz w:val="24"/>
                <w:szCs w:val="24"/>
              </w:rPr>
            </w:pPr>
            <w:r w:rsidRPr="0095292B">
              <w:rPr>
                <w:color w:val="000000"/>
                <w:sz w:val="24"/>
                <w:szCs w:val="24"/>
              </w:rPr>
              <w:t>42/1</w:t>
            </w:r>
            <w:r w:rsidR="00C10E31" w:rsidRPr="0095292B">
              <w:rPr>
                <w:color w:val="000000"/>
                <w:sz w:val="24"/>
                <w:szCs w:val="24"/>
              </w:rPr>
              <w:t xml:space="preserve"> </w:t>
            </w:r>
            <w:proofErr w:type="spellStart"/>
            <w:r w:rsidR="00C10E31" w:rsidRPr="0095292B">
              <w:rPr>
                <w:color w:val="000000"/>
                <w:sz w:val="24"/>
                <w:szCs w:val="24"/>
              </w:rPr>
              <w:t>pak</w:t>
            </w:r>
            <w:proofErr w:type="spellEnd"/>
          </w:p>
        </w:tc>
        <w:tc>
          <w:tcPr>
            <w:tcW w:w="1701" w:type="dxa"/>
            <w:shd w:val="clear" w:color="auto" w:fill="auto"/>
            <w:tcMar>
              <w:top w:w="-44" w:type="dxa"/>
              <w:left w:w="-44" w:type="dxa"/>
              <w:bottom w:w="-44" w:type="dxa"/>
              <w:right w:w="-44" w:type="dxa"/>
            </w:tcMar>
            <w:vAlign w:val="center"/>
          </w:tcPr>
          <w:p w14:paraId="6450C2BE"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c>
          <w:tcPr>
            <w:tcW w:w="2346" w:type="dxa"/>
            <w:gridSpan w:val="2"/>
            <w:shd w:val="clear" w:color="auto" w:fill="auto"/>
            <w:tcMar>
              <w:top w:w="-44" w:type="dxa"/>
              <w:left w:w="-44" w:type="dxa"/>
              <w:bottom w:w="-44" w:type="dxa"/>
              <w:right w:w="-44" w:type="dxa"/>
            </w:tcMar>
            <w:vAlign w:val="center"/>
          </w:tcPr>
          <w:p w14:paraId="094BDEA0" w14:textId="77777777" w:rsidR="00CB327E" w:rsidRPr="0095292B" w:rsidRDefault="00CB327E" w:rsidP="00CB327E">
            <w:pPr>
              <w:widowControl w:val="0"/>
              <w:pBdr>
                <w:top w:val="nil"/>
                <w:left w:val="nil"/>
                <w:bottom w:val="nil"/>
                <w:right w:val="nil"/>
                <w:between w:val="nil"/>
              </w:pBdr>
              <w:spacing w:line="240" w:lineRule="auto"/>
              <w:rPr>
                <w:sz w:val="24"/>
                <w:szCs w:val="24"/>
              </w:rPr>
            </w:pPr>
          </w:p>
        </w:tc>
      </w:tr>
      <w:tr w:rsidR="003F2F67" w:rsidRPr="0095292B" w14:paraId="190F893E" w14:textId="77777777" w:rsidTr="7078BE76">
        <w:trPr>
          <w:trHeight w:val="384"/>
        </w:trPr>
        <w:tc>
          <w:tcPr>
            <w:tcW w:w="642"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8" w14:textId="77777777" w:rsidR="003F2F67" w:rsidRPr="0095292B" w:rsidRDefault="003F2F67" w:rsidP="003F2F67">
            <w:pPr>
              <w:widowControl w:val="0"/>
              <w:pBdr>
                <w:top w:val="nil"/>
                <w:left w:val="nil"/>
                <w:bottom w:val="nil"/>
                <w:right w:val="nil"/>
                <w:between w:val="nil"/>
              </w:pBdr>
              <w:spacing w:line="240" w:lineRule="auto"/>
              <w:jc w:val="center"/>
              <w:rPr>
                <w:sz w:val="24"/>
                <w:szCs w:val="24"/>
              </w:rPr>
            </w:pPr>
          </w:p>
        </w:tc>
        <w:tc>
          <w:tcPr>
            <w:tcW w:w="4462"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9"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c>
          <w:tcPr>
            <w:tcW w:w="992"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A" w14:textId="77777777" w:rsidR="003F2F67" w:rsidRPr="0095292B" w:rsidRDefault="003F2F67" w:rsidP="003F2F67">
            <w:pPr>
              <w:widowControl w:val="0"/>
              <w:pBdr>
                <w:top w:val="nil"/>
                <w:left w:val="nil"/>
                <w:bottom w:val="nil"/>
                <w:right w:val="nil"/>
                <w:between w:val="nil"/>
              </w:pBdr>
              <w:spacing w:line="240" w:lineRule="auto"/>
              <w:jc w:val="center"/>
              <w:rPr>
                <w:sz w:val="24"/>
                <w:szCs w:val="24"/>
              </w:rPr>
            </w:pPr>
          </w:p>
        </w:tc>
        <w:tc>
          <w:tcPr>
            <w:tcW w:w="1701"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B" w14:textId="77777777" w:rsidR="003F2F67" w:rsidRPr="0095292B" w:rsidRDefault="003F2F67" w:rsidP="003F2F67">
            <w:pPr>
              <w:widowControl w:val="0"/>
              <w:pBdr>
                <w:top w:val="nil"/>
                <w:left w:val="nil"/>
                <w:bottom w:val="nil"/>
                <w:right w:val="nil"/>
                <w:between w:val="nil"/>
              </w:pBdr>
              <w:spacing w:line="240" w:lineRule="auto"/>
              <w:jc w:val="center"/>
              <w:rPr>
                <w:sz w:val="24"/>
                <w:szCs w:val="24"/>
              </w:rPr>
            </w:pPr>
          </w:p>
        </w:tc>
        <w:tc>
          <w:tcPr>
            <w:tcW w:w="292"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C"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c>
          <w:tcPr>
            <w:tcW w:w="2054" w:type="dxa"/>
            <w:tcBorders>
              <w:left w:val="single" w:sz="8" w:space="0" w:color="FFFFFF" w:themeColor="background1"/>
              <w:right w:val="single" w:sz="8" w:space="0" w:color="FFFFFF" w:themeColor="background1"/>
            </w:tcBorders>
            <w:shd w:val="clear" w:color="auto" w:fill="auto"/>
            <w:tcMar>
              <w:top w:w="-44" w:type="dxa"/>
              <w:left w:w="-44" w:type="dxa"/>
              <w:bottom w:w="-44" w:type="dxa"/>
              <w:right w:w="-44" w:type="dxa"/>
            </w:tcMar>
            <w:vAlign w:val="center"/>
          </w:tcPr>
          <w:p w14:paraId="190F893D"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r>
      <w:tr w:rsidR="003F2F67" w:rsidRPr="0095292B" w14:paraId="190F8946" w14:textId="77777777" w:rsidTr="7078BE76">
        <w:trPr>
          <w:trHeight w:val="444"/>
        </w:trPr>
        <w:tc>
          <w:tcPr>
            <w:tcW w:w="7797" w:type="dxa"/>
            <w:gridSpan w:val="4"/>
            <w:shd w:val="clear" w:color="auto" w:fill="auto"/>
            <w:tcMar>
              <w:top w:w="-44" w:type="dxa"/>
              <w:left w:w="-44" w:type="dxa"/>
              <w:bottom w:w="-44" w:type="dxa"/>
              <w:right w:w="-44" w:type="dxa"/>
            </w:tcMar>
            <w:vAlign w:val="center"/>
          </w:tcPr>
          <w:p w14:paraId="190F8943" w14:textId="77777777" w:rsidR="003F2F67" w:rsidRPr="0095292B" w:rsidRDefault="003F2F67" w:rsidP="7078BE76">
            <w:pPr>
              <w:widowControl w:val="0"/>
              <w:spacing w:line="240" w:lineRule="auto"/>
              <w:jc w:val="center"/>
              <w:rPr>
                <w:b/>
                <w:bCs/>
                <w:sz w:val="24"/>
                <w:szCs w:val="24"/>
                <w:lang w:val="en-US"/>
              </w:rPr>
            </w:pPr>
            <w:proofErr w:type="spellStart"/>
            <w:r w:rsidRPr="0095292B">
              <w:rPr>
                <w:b/>
                <w:bCs/>
                <w:sz w:val="24"/>
                <w:szCs w:val="24"/>
                <w:lang w:val="en-US"/>
              </w:rPr>
              <w:t>Ukupna</w:t>
            </w:r>
            <w:proofErr w:type="spellEnd"/>
            <w:r w:rsidRPr="0095292B">
              <w:rPr>
                <w:b/>
                <w:bCs/>
                <w:sz w:val="24"/>
                <w:szCs w:val="24"/>
                <w:lang w:val="en-US"/>
              </w:rPr>
              <w:t xml:space="preserve"> </w:t>
            </w:r>
            <w:proofErr w:type="spellStart"/>
            <w:r w:rsidRPr="0095292B">
              <w:rPr>
                <w:b/>
                <w:bCs/>
                <w:sz w:val="24"/>
                <w:szCs w:val="24"/>
                <w:lang w:val="en-US"/>
              </w:rPr>
              <w:t>cijena</w:t>
            </w:r>
            <w:proofErr w:type="spellEnd"/>
            <w:r w:rsidRPr="0095292B">
              <w:rPr>
                <w:b/>
                <w:bCs/>
                <w:sz w:val="24"/>
                <w:szCs w:val="24"/>
                <w:lang w:val="en-US"/>
              </w:rPr>
              <w:t xml:space="preserve"> (</w:t>
            </w:r>
            <w:proofErr w:type="spellStart"/>
            <w:r w:rsidRPr="0095292B">
              <w:rPr>
                <w:b/>
                <w:bCs/>
                <w:sz w:val="24"/>
                <w:szCs w:val="24"/>
                <w:lang w:val="en-US"/>
              </w:rPr>
              <w:t>sa</w:t>
            </w:r>
            <w:proofErr w:type="spellEnd"/>
            <w:r w:rsidRPr="0095292B">
              <w:rPr>
                <w:b/>
                <w:bCs/>
                <w:sz w:val="24"/>
                <w:szCs w:val="24"/>
                <w:lang w:val="en-US"/>
              </w:rPr>
              <w:t xml:space="preserve"> PDV-om)</w:t>
            </w:r>
          </w:p>
          <w:p w14:paraId="190F8944" w14:textId="77777777" w:rsidR="003F2F67" w:rsidRPr="0095292B" w:rsidRDefault="003F2F67" w:rsidP="003F2F67">
            <w:pPr>
              <w:widowControl w:val="0"/>
              <w:spacing w:line="240" w:lineRule="auto"/>
              <w:jc w:val="center"/>
              <w:rPr>
                <w:b/>
                <w:color w:val="666666"/>
                <w:sz w:val="24"/>
                <w:szCs w:val="24"/>
              </w:rPr>
            </w:pPr>
            <w:r w:rsidRPr="0095292B">
              <w:rPr>
                <w:b/>
                <w:color w:val="666666"/>
                <w:sz w:val="24"/>
                <w:szCs w:val="24"/>
              </w:rPr>
              <w:t>Total price (including VAT)</w:t>
            </w:r>
          </w:p>
        </w:tc>
        <w:tc>
          <w:tcPr>
            <w:tcW w:w="2346" w:type="dxa"/>
            <w:gridSpan w:val="2"/>
            <w:shd w:val="clear" w:color="auto" w:fill="auto"/>
            <w:tcMar>
              <w:top w:w="-44" w:type="dxa"/>
              <w:left w:w="-44" w:type="dxa"/>
              <w:bottom w:w="-44" w:type="dxa"/>
              <w:right w:w="-44" w:type="dxa"/>
            </w:tcMar>
            <w:vAlign w:val="center"/>
          </w:tcPr>
          <w:p w14:paraId="190F8945"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r>
      <w:tr w:rsidR="003F2F67" w:rsidRPr="0095292B" w14:paraId="190F894A" w14:textId="77777777" w:rsidTr="7078BE76">
        <w:trPr>
          <w:trHeight w:val="444"/>
        </w:trPr>
        <w:tc>
          <w:tcPr>
            <w:tcW w:w="7797" w:type="dxa"/>
            <w:gridSpan w:val="4"/>
            <w:shd w:val="clear" w:color="auto" w:fill="auto"/>
            <w:tcMar>
              <w:top w:w="-44" w:type="dxa"/>
              <w:left w:w="-44" w:type="dxa"/>
              <w:bottom w:w="-44" w:type="dxa"/>
              <w:right w:w="-44" w:type="dxa"/>
            </w:tcMar>
            <w:vAlign w:val="center"/>
          </w:tcPr>
          <w:p w14:paraId="190F8947" w14:textId="52795D24" w:rsidR="003F2F67" w:rsidRPr="0095292B" w:rsidRDefault="003F2F67" w:rsidP="7078BE76">
            <w:pPr>
              <w:widowControl w:val="0"/>
              <w:spacing w:line="240" w:lineRule="auto"/>
              <w:jc w:val="center"/>
              <w:rPr>
                <w:b/>
                <w:bCs/>
                <w:sz w:val="24"/>
                <w:szCs w:val="24"/>
                <w:lang w:val="en-US"/>
              </w:rPr>
            </w:pPr>
            <w:proofErr w:type="spellStart"/>
            <w:r w:rsidRPr="0095292B">
              <w:rPr>
                <w:b/>
                <w:bCs/>
                <w:sz w:val="24"/>
                <w:szCs w:val="24"/>
                <w:lang w:val="en-US"/>
              </w:rPr>
              <w:t>Popust</w:t>
            </w:r>
            <w:proofErr w:type="spellEnd"/>
          </w:p>
          <w:p w14:paraId="190F8948" w14:textId="77777777" w:rsidR="003F2F67" w:rsidRPr="0095292B" w:rsidRDefault="003F2F67" w:rsidP="003F2F67">
            <w:pPr>
              <w:widowControl w:val="0"/>
              <w:spacing w:line="240" w:lineRule="auto"/>
              <w:jc w:val="center"/>
              <w:rPr>
                <w:b/>
                <w:color w:val="666666"/>
                <w:sz w:val="24"/>
                <w:szCs w:val="24"/>
              </w:rPr>
            </w:pPr>
            <w:r w:rsidRPr="0095292B">
              <w:rPr>
                <w:b/>
                <w:color w:val="666666"/>
                <w:sz w:val="24"/>
                <w:szCs w:val="24"/>
              </w:rPr>
              <w:t>Discount</w:t>
            </w:r>
          </w:p>
        </w:tc>
        <w:tc>
          <w:tcPr>
            <w:tcW w:w="2346" w:type="dxa"/>
            <w:gridSpan w:val="2"/>
            <w:shd w:val="clear" w:color="auto" w:fill="auto"/>
            <w:tcMar>
              <w:top w:w="-44" w:type="dxa"/>
              <w:left w:w="-44" w:type="dxa"/>
              <w:bottom w:w="-44" w:type="dxa"/>
              <w:right w:w="-44" w:type="dxa"/>
            </w:tcMar>
            <w:vAlign w:val="center"/>
          </w:tcPr>
          <w:p w14:paraId="190F8949"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r>
      <w:tr w:rsidR="003F2F67" w:rsidRPr="0095292B" w14:paraId="190F894E" w14:textId="77777777" w:rsidTr="7078BE76">
        <w:trPr>
          <w:trHeight w:val="444"/>
        </w:trPr>
        <w:tc>
          <w:tcPr>
            <w:tcW w:w="7797" w:type="dxa"/>
            <w:gridSpan w:val="4"/>
            <w:shd w:val="clear" w:color="auto" w:fill="auto"/>
            <w:tcMar>
              <w:top w:w="-44" w:type="dxa"/>
              <w:left w:w="-44" w:type="dxa"/>
              <w:bottom w:w="-44" w:type="dxa"/>
              <w:right w:w="-44" w:type="dxa"/>
            </w:tcMar>
            <w:vAlign w:val="center"/>
          </w:tcPr>
          <w:p w14:paraId="190F894B" w14:textId="77777777" w:rsidR="003F2F67" w:rsidRPr="0095292B" w:rsidRDefault="003F2F67" w:rsidP="7078BE76">
            <w:pPr>
              <w:widowControl w:val="0"/>
              <w:spacing w:line="240" w:lineRule="auto"/>
              <w:jc w:val="center"/>
              <w:rPr>
                <w:b/>
                <w:bCs/>
                <w:sz w:val="24"/>
                <w:szCs w:val="24"/>
                <w:lang w:val="en-US"/>
              </w:rPr>
            </w:pPr>
            <w:proofErr w:type="spellStart"/>
            <w:r w:rsidRPr="0095292B">
              <w:rPr>
                <w:b/>
                <w:bCs/>
                <w:sz w:val="24"/>
                <w:szCs w:val="24"/>
                <w:lang w:val="en-US"/>
              </w:rPr>
              <w:t>Ukupna</w:t>
            </w:r>
            <w:proofErr w:type="spellEnd"/>
            <w:r w:rsidRPr="0095292B">
              <w:rPr>
                <w:b/>
                <w:bCs/>
                <w:sz w:val="24"/>
                <w:szCs w:val="24"/>
                <w:lang w:val="en-US"/>
              </w:rPr>
              <w:t xml:space="preserve"> </w:t>
            </w:r>
            <w:proofErr w:type="spellStart"/>
            <w:r w:rsidRPr="0095292B">
              <w:rPr>
                <w:b/>
                <w:bCs/>
                <w:sz w:val="24"/>
                <w:szCs w:val="24"/>
                <w:lang w:val="en-US"/>
              </w:rPr>
              <w:t>cijena</w:t>
            </w:r>
            <w:proofErr w:type="spellEnd"/>
            <w:r w:rsidRPr="0095292B">
              <w:rPr>
                <w:b/>
                <w:bCs/>
                <w:sz w:val="24"/>
                <w:szCs w:val="24"/>
                <w:lang w:val="en-US"/>
              </w:rPr>
              <w:t xml:space="preserve"> </w:t>
            </w:r>
            <w:proofErr w:type="spellStart"/>
            <w:r w:rsidRPr="0095292B">
              <w:rPr>
                <w:b/>
                <w:bCs/>
                <w:sz w:val="24"/>
                <w:szCs w:val="24"/>
                <w:lang w:val="en-US"/>
              </w:rPr>
              <w:t>sa</w:t>
            </w:r>
            <w:proofErr w:type="spellEnd"/>
            <w:r w:rsidRPr="0095292B">
              <w:rPr>
                <w:b/>
                <w:bCs/>
                <w:sz w:val="24"/>
                <w:szCs w:val="24"/>
                <w:lang w:val="en-US"/>
              </w:rPr>
              <w:t xml:space="preserve"> </w:t>
            </w:r>
            <w:proofErr w:type="spellStart"/>
            <w:r w:rsidRPr="0095292B">
              <w:rPr>
                <w:b/>
                <w:bCs/>
                <w:sz w:val="24"/>
                <w:szCs w:val="24"/>
                <w:lang w:val="en-US"/>
              </w:rPr>
              <w:t>popustom</w:t>
            </w:r>
            <w:proofErr w:type="spellEnd"/>
          </w:p>
          <w:p w14:paraId="190F894C" w14:textId="77777777" w:rsidR="003F2F67" w:rsidRPr="0095292B" w:rsidRDefault="003F2F67" w:rsidP="003F2F67">
            <w:pPr>
              <w:widowControl w:val="0"/>
              <w:spacing w:line="240" w:lineRule="auto"/>
              <w:jc w:val="center"/>
              <w:rPr>
                <w:b/>
                <w:color w:val="666666"/>
                <w:sz w:val="24"/>
                <w:szCs w:val="24"/>
              </w:rPr>
            </w:pPr>
            <w:r w:rsidRPr="0095292B">
              <w:rPr>
                <w:b/>
                <w:color w:val="666666"/>
                <w:sz w:val="24"/>
                <w:szCs w:val="24"/>
              </w:rPr>
              <w:t>Total price with discount</w:t>
            </w:r>
          </w:p>
        </w:tc>
        <w:tc>
          <w:tcPr>
            <w:tcW w:w="2346" w:type="dxa"/>
            <w:gridSpan w:val="2"/>
            <w:shd w:val="clear" w:color="auto" w:fill="auto"/>
            <w:tcMar>
              <w:top w:w="-44" w:type="dxa"/>
              <w:left w:w="-44" w:type="dxa"/>
              <w:bottom w:w="-44" w:type="dxa"/>
              <w:right w:w="-44" w:type="dxa"/>
            </w:tcMar>
            <w:vAlign w:val="center"/>
          </w:tcPr>
          <w:p w14:paraId="190F894D" w14:textId="77777777" w:rsidR="003F2F67" w:rsidRPr="0095292B" w:rsidRDefault="003F2F67" w:rsidP="003F2F67">
            <w:pPr>
              <w:widowControl w:val="0"/>
              <w:pBdr>
                <w:top w:val="nil"/>
                <w:left w:val="nil"/>
                <w:bottom w:val="nil"/>
                <w:right w:val="nil"/>
                <w:between w:val="nil"/>
              </w:pBdr>
              <w:spacing w:line="240" w:lineRule="auto"/>
              <w:rPr>
                <w:sz w:val="24"/>
                <w:szCs w:val="24"/>
              </w:rPr>
            </w:pPr>
          </w:p>
        </w:tc>
      </w:tr>
    </w:tbl>
    <w:p w14:paraId="07F60D87" w14:textId="77777777" w:rsidR="000C1C41" w:rsidRPr="0095292B" w:rsidRDefault="000C1C41">
      <w:pPr>
        <w:spacing w:line="240" w:lineRule="auto"/>
        <w:jc w:val="both"/>
        <w:rPr>
          <w:sz w:val="24"/>
          <w:szCs w:val="24"/>
        </w:rPr>
      </w:pPr>
    </w:p>
    <w:p w14:paraId="190F8950" w14:textId="77777777" w:rsidR="003C25E1" w:rsidRPr="0095292B" w:rsidRDefault="004336CD" w:rsidP="7078BE76">
      <w:pPr>
        <w:spacing w:line="240" w:lineRule="auto"/>
        <w:jc w:val="both"/>
        <w:rPr>
          <w:b/>
          <w:bCs/>
          <w:sz w:val="24"/>
          <w:szCs w:val="24"/>
          <w:lang w:val="en-US"/>
        </w:rPr>
      </w:pPr>
      <w:proofErr w:type="spellStart"/>
      <w:r w:rsidRPr="0095292B">
        <w:rPr>
          <w:b/>
          <w:bCs/>
          <w:sz w:val="24"/>
          <w:szCs w:val="24"/>
          <w:lang w:val="en-US"/>
        </w:rPr>
        <w:t>Napomene</w:t>
      </w:r>
      <w:proofErr w:type="spellEnd"/>
    </w:p>
    <w:p w14:paraId="190F8951" w14:textId="77777777" w:rsidR="003C25E1" w:rsidRPr="0095292B" w:rsidRDefault="004336CD">
      <w:pPr>
        <w:spacing w:line="240" w:lineRule="auto"/>
        <w:jc w:val="both"/>
        <w:rPr>
          <w:b/>
          <w:color w:val="808080" w:themeColor="background1" w:themeShade="80"/>
          <w:sz w:val="24"/>
          <w:szCs w:val="24"/>
        </w:rPr>
      </w:pPr>
      <w:r w:rsidRPr="0095292B">
        <w:rPr>
          <w:b/>
          <w:color w:val="808080" w:themeColor="background1" w:themeShade="80"/>
          <w:sz w:val="24"/>
          <w:szCs w:val="24"/>
        </w:rPr>
        <w:t>Note</w:t>
      </w:r>
    </w:p>
    <w:p w14:paraId="190F8952" w14:textId="77777777" w:rsidR="003C25E1" w:rsidRPr="0095292B" w:rsidRDefault="003C25E1">
      <w:pPr>
        <w:spacing w:line="240" w:lineRule="auto"/>
        <w:jc w:val="both"/>
        <w:rPr>
          <w:sz w:val="24"/>
          <w:szCs w:val="24"/>
        </w:rPr>
      </w:pPr>
    </w:p>
    <w:p w14:paraId="6BF181C7" w14:textId="6E683B60" w:rsidR="00C43F27" w:rsidRPr="0095292B" w:rsidRDefault="00C43F27" w:rsidP="00871383">
      <w:pPr>
        <w:numPr>
          <w:ilvl w:val="0"/>
          <w:numId w:val="2"/>
        </w:numPr>
        <w:spacing w:line="240" w:lineRule="auto"/>
        <w:jc w:val="both"/>
        <w:rPr>
          <w:color w:val="666666"/>
          <w:sz w:val="24"/>
          <w:szCs w:val="24"/>
          <w:highlight w:val="white"/>
        </w:rPr>
      </w:pPr>
      <w:proofErr w:type="spellStart"/>
      <w:r w:rsidRPr="0095292B">
        <w:rPr>
          <w:sz w:val="24"/>
          <w:szCs w:val="24"/>
          <w:lang w:val="en-US"/>
        </w:rPr>
        <w:t>Dobavljač</w:t>
      </w:r>
      <w:proofErr w:type="spellEnd"/>
      <w:r w:rsidRPr="0095292B">
        <w:rPr>
          <w:sz w:val="24"/>
          <w:szCs w:val="24"/>
          <w:lang w:val="en-US"/>
        </w:rPr>
        <w:t xml:space="preserve"> </w:t>
      </w:r>
      <w:proofErr w:type="spellStart"/>
      <w:r w:rsidRPr="0095292B">
        <w:rPr>
          <w:sz w:val="24"/>
          <w:szCs w:val="24"/>
          <w:lang w:val="en-US"/>
        </w:rPr>
        <w:t>može</w:t>
      </w:r>
      <w:proofErr w:type="spellEnd"/>
      <w:r w:rsidRPr="0095292B">
        <w:rPr>
          <w:sz w:val="24"/>
          <w:szCs w:val="24"/>
          <w:lang w:val="en-US"/>
        </w:rPr>
        <w:t xml:space="preserve"> da </w:t>
      </w:r>
      <w:proofErr w:type="spellStart"/>
      <w:r w:rsidRPr="0095292B">
        <w:rPr>
          <w:sz w:val="24"/>
          <w:szCs w:val="24"/>
          <w:lang w:val="en-US"/>
        </w:rPr>
        <w:t>predloži</w:t>
      </w:r>
      <w:proofErr w:type="spellEnd"/>
      <w:r w:rsidRPr="0095292B">
        <w:rPr>
          <w:sz w:val="24"/>
          <w:szCs w:val="24"/>
          <w:lang w:val="en-US"/>
        </w:rPr>
        <w:t xml:space="preserve"> </w:t>
      </w:r>
      <w:proofErr w:type="spellStart"/>
      <w:r w:rsidRPr="0095292B">
        <w:rPr>
          <w:sz w:val="24"/>
          <w:szCs w:val="24"/>
          <w:lang w:val="en-US"/>
        </w:rPr>
        <w:t>druge</w:t>
      </w:r>
      <w:proofErr w:type="spellEnd"/>
      <w:r w:rsidRPr="0095292B">
        <w:rPr>
          <w:sz w:val="24"/>
          <w:szCs w:val="24"/>
          <w:lang w:val="en-US"/>
        </w:rPr>
        <w:t xml:space="preserve"> </w:t>
      </w:r>
      <w:proofErr w:type="spellStart"/>
      <w:r w:rsidRPr="0095292B">
        <w:rPr>
          <w:sz w:val="24"/>
          <w:szCs w:val="24"/>
          <w:lang w:val="en-US"/>
        </w:rPr>
        <w:t>veličine</w:t>
      </w:r>
      <w:proofErr w:type="spellEnd"/>
      <w:r w:rsidRPr="0095292B">
        <w:rPr>
          <w:sz w:val="24"/>
          <w:szCs w:val="24"/>
          <w:lang w:val="en-US"/>
        </w:rPr>
        <w:t xml:space="preserve"> </w:t>
      </w:r>
      <w:proofErr w:type="spellStart"/>
      <w:r w:rsidRPr="0095292B">
        <w:rPr>
          <w:sz w:val="24"/>
          <w:szCs w:val="24"/>
          <w:lang w:val="en-US"/>
        </w:rPr>
        <w:t>pakiranja</w:t>
      </w:r>
      <w:proofErr w:type="spellEnd"/>
      <w:r w:rsidRPr="0095292B">
        <w:rPr>
          <w:sz w:val="24"/>
          <w:szCs w:val="24"/>
          <w:lang w:val="en-US"/>
        </w:rPr>
        <w:t xml:space="preserve"> </w:t>
      </w:r>
      <w:proofErr w:type="spellStart"/>
      <w:r w:rsidRPr="0095292B">
        <w:rPr>
          <w:sz w:val="24"/>
          <w:szCs w:val="24"/>
          <w:lang w:val="en-US"/>
        </w:rPr>
        <w:t>t</w:t>
      </w:r>
      <w:r w:rsidR="00C33169">
        <w:rPr>
          <w:sz w:val="24"/>
          <w:szCs w:val="24"/>
          <w:lang w:val="en-US"/>
        </w:rPr>
        <w:t>o</w:t>
      </w:r>
      <w:r w:rsidRPr="0095292B">
        <w:rPr>
          <w:sz w:val="24"/>
          <w:szCs w:val="24"/>
          <w:lang w:val="en-US"/>
        </w:rPr>
        <w:t>kom</w:t>
      </w:r>
      <w:proofErr w:type="spellEnd"/>
      <w:r w:rsidRPr="0095292B">
        <w:rPr>
          <w:sz w:val="24"/>
          <w:szCs w:val="24"/>
          <w:lang w:val="en-US"/>
        </w:rPr>
        <w:t xml:space="preserve"> faze </w:t>
      </w:r>
      <w:proofErr w:type="spellStart"/>
      <w:r w:rsidRPr="0095292B">
        <w:rPr>
          <w:sz w:val="24"/>
          <w:szCs w:val="24"/>
          <w:lang w:val="en-US"/>
        </w:rPr>
        <w:t>podnošenja</w:t>
      </w:r>
      <w:proofErr w:type="spellEnd"/>
      <w:r w:rsidRPr="0095292B">
        <w:rPr>
          <w:sz w:val="24"/>
          <w:szCs w:val="24"/>
          <w:lang w:val="en-US"/>
        </w:rPr>
        <w:t xml:space="preserve"> </w:t>
      </w:r>
      <w:proofErr w:type="spellStart"/>
      <w:r w:rsidRPr="0095292B">
        <w:rPr>
          <w:sz w:val="24"/>
          <w:szCs w:val="24"/>
          <w:lang w:val="en-US"/>
        </w:rPr>
        <w:t>ponude</w:t>
      </w:r>
      <w:proofErr w:type="spellEnd"/>
      <w:r w:rsidRPr="0095292B">
        <w:rPr>
          <w:sz w:val="24"/>
          <w:szCs w:val="24"/>
          <w:lang w:val="en-US"/>
        </w:rPr>
        <w:t xml:space="preserve">. </w:t>
      </w:r>
    </w:p>
    <w:p w14:paraId="4D94F094" w14:textId="6E88B294" w:rsidR="00EC69AF" w:rsidRPr="0095292B" w:rsidRDefault="005B298B" w:rsidP="00C43F27">
      <w:pPr>
        <w:spacing w:line="240" w:lineRule="auto"/>
        <w:ind w:left="720"/>
        <w:jc w:val="both"/>
        <w:rPr>
          <w:color w:val="666666"/>
          <w:sz w:val="24"/>
          <w:szCs w:val="24"/>
          <w:highlight w:val="white"/>
        </w:rPr>
      </w:pPr>
      <w:r w:rsidRPr="0095292B">
        <w:rPr>
          <w:color w:val="666666"/>
          <w:sz w:val="24"/>
          <w:szCs w:val="24"/>
        </w:rPr>
        <w:t>The supplier can propose other packaging sizes during the tender submission phase.</w:t>
      </w:r>
      <w:r w:rsidR="00DD3CFE" w:rsidRPr="0095292B">
        <w:rPr>
          <w:color w:val="666666"/>
          <w:sz w:val="24"/>
          <w:szCs w:val="24"/>
          <w:highlight w:val="white"/>
        </w:rPr>
        <w:t xml:space="preserve"> </w:t>
      </w:r>
    </w:p>
    <w:p w14:paraId="7CB338A8" w14:textId="02917B92" w:rsidR="009A395C" w:rsidRPr="0095292B" w:rsidRDefault="009A395C" w:rsidP="009A395C">
      <w:pPr>
        <w:numPr>
          <w:ilvl w:val="0"/>
          <w:numId w:val="2"/>
        </w:numPr>
        <w:spacing w:line="240" w:lineRule="auto"/>
        <w:jc w:val="both"/>
        <w:rPr>
          <w:sz w:val="24"/>
          <w:szCs w:val="24"/>
          <w:lang w:val="en-US"/>
        </w:rPr>
      </w:pPr>
      <w:r w:rsidRPr="0095292B">
        <w:rPr>
          <w:sz w:val="24"/>
          <w:szCs w:val="24"/>
          <w:lang w:val="en-US"/>
        </w:rPr>
        <w:t xml:space="preserve">Cijene navedenih artikala će se koristiti kao jedan od kriterija odabira najprihvatljivije </w:t>
      </w:r>
      <w:proofErr w:type="spellStart"/>
      <w:r w:rsidRPr="0095292B">
        <w:rPr>
          <w:sz w:val="24"/>
          <w:szCs w:val="24"/>
          <w:lang w:val="en-US"/>
        </w:rPr>
        <w:t>ponude</w:t>
      </w:r>
      <w:proofErr w:type="spellEnd"/>
      <w:r w:rsidRPr="0095292B">
        <w:rPr>
          <w:sz w:val="24"/>
          <w:szCs w:val="24"/>
          <w:lang w:val="en-US"/>
        </w:rPr>
        <w:t xml:space="preserve"> i </w:t>
      </w:r>
      <w:proofErr w:type="spellStart"/>
      <w:r w:rsidRPr="0095292B">
        <w:rPr>
          <w:sz w:val="24"/>
          <w:szCs w:val="24"/>
          <w:lang w:val="en-US"/>
        </w:rPr>
        <w:t>vaučeri</w:t>
      </w:r>
      <w:proofErr w:type="spellEnd"/>
      <w:r w:rsidRPr="0095292B">
        <w:rPr>
          <w:sz w:val="24"/>
          <w:szCs w:val="24"/>
          <w:lang w:val="en-US"/>
        </w:rPr>
        <w:t xml:space="preserve"> </w:t>
      </w:r>
      <w:proofErr w:type="spellStart"/>
      <w:r w:rsidRPr="0095292B">
        <w:rPr>
          <w:sz w:val="24"/>
          <w:szCs w:val="24"/>
          <w:lang w:val="en-US"/>
        </w:rPr>
        <w:t>nisu</w:t>
      </w:r>
      <w:proofErr w:type="spellEnd"/>
      <w:r w:rsidRPr="0095292B">
        <w:rPr>
          <w:sz w:val="24"/>
          <w:szCs w:val="24"/>
          <w:lang w:val="en-US"/>
        </w:rPr>
        <w:t xml:space="preserve"> </w:t>
      </w:r>
      <w:proofErr w:type="spellStart"/>
      <w:r w:rsidRPr="0095292B">
        <w:rPr>
          <w:sz w:val="24"/>
          <w:szCs w:val="24"/>
          <w:lang w:val="en-US"/>
        </w:rPr>
        <w:t>ograničeni</w:t>
      </w:r>
      <w:proofErr w:type="spellEnd"/>
      <w:r w:rsidRPr="0095292B">
        <w:rPr>
          <w:sz w:val="24"/>
          <w:szCs w:val="24"/>
          <w:lang w:val="en-US"/>
        </w:rPr>
        <w:t xml:space="preserve"> </w:t>
      </w:r>
      <w:proofErr w:type="spellStart"/>
      <w:r w:rsidRPr="0095292B">
        <w:rPr>
          <w:sz w:val="24"/>
          <w:szCs w:val="24"/>
          <w:lang w:val="en-US"/>
        </w:rPr>
        <w:t>na</w:t>
      </w:r>
      <w:proofErr w:type="spellEnd"/>
      <w:r w:rsidRPr="0095292B">
        <w:rPr>
          <w:sz w:val="24"/>
          <w:szCs w:val="24"/>
          <w:lang w:val="en-US"/>
        </w:rPr>
        <w:t xml:space="preserve"> </w:t>
      </w:r>
      <w:proofErr w:type="spellStart"/>
      <w:r w:rsidRPr="0095292B">
        <w:rPr>
          <w:sz w:val="24"/>
          <w:szCs w:val="24"/>
          <w:lang w:val="en-US"/>
        </w:rPr>
        <w:t>kupovinu</w:t>
      </w:r>
      <w:proofErr w:type="spellEnd"/>
      <w:r w:rsidRPr="0095292B">
        <w:rPr>
          <w:sz w:val="24"/>
          <w:szCs w:val="24"/>
          <w:lang w:val="en-US"/>
        </w:rPr>
        <w:t xml:space="preserve"> </w:t>
      </w:r>
      <w:proofErr w:type="spellStart"/>
      <w:r w:rsidRPr="0095292B">
        <w:rPr>
          <w:sz w:val="24"/>
          <w:szCs w:val="24"/>
          <w:lang w:val="en-US"/>
        </w:rPr>
        <w:t>isključivo</w:t>
      </w:r>
      <w:proofErr w:type="spellEnd"/>
      <w:r w:rsidRPr="0095292B">
        <w:rPr>
          <w:sz w:val="24"/>
          <w:szCs w:val="24"/>
          <w:lang w:val="en-US"/>
        </w:rPr>
        <w:t xml:space="preserve"> </w:t>
      </w:r>
      <w:proofErr w:type="spellStart"/>
      <w:r w:rsidRPr="0095292B">
        <w:rPr>
          <w:sz w:val="24"/>
          <w:szCs w:val="24"/>
          <w:lang w:val="en-US"/>
        </w:rPr>
        <w:t>navedenih</w:t>
      </w:r>
      <w:proofErr w:type="spellEnd"/>
      <w:r w:rsidRPr="0095292B">
        <w:rPr>
          <w:sz w:val="24"/>
          <w:szCs w:val="24"/>
          <w:lang w:val="en-US"/>
        </w:rPr>
        <w:t xml:space="preserve"> </w:t>
      </w:r>
      <w:proofErr w:type="spellStart"/>
      <w:r w:rsidRPr="0095292B">
        <w:rPr>
          <w:sz w:val="24"/>
          <w:szCs w:val="24"/>
          <w:lang w:val="en-US"/>
        </w:rPr>
        <w:t>artikala</w:t>
      </w:r>
      <w:proofErr w:type="spellEnd"/>
    </w:p>
    <w:p w14:paraId="482342D6" w14:textId="28F8FDBE" w:rsidR="009A395C" w:rsidRPr="0095292B" w:rsidRDefault="00FC3EA9" w:rsidP="00FC3EA9">
      <w:pPr>
        <w:spacing w:line="240" w:lineRule="auto"/>
        <w:ind w:left="720"/>
        <w:jc w:val="both"/>
        <w:rPr>
          <w:color w:val="666666"/>
          <w:sz w:val="24"/>
          <w:szCs w:val="24"/>
        </w:rPr>
      </w:pPr>
      <w:r w:rsidRPr="0095292B">
        <w:rPr>
          <w:color w:val="666666"/>
          <w:sz w:val="24"/>
          <w:szCs w:val="24"/>
        </w:rPr>
        <w:t>The prices of the listed items will be used as one of the criteria for selecting the most acceptable offer and the vouchers are not limited to the purchase of the listed items only</w:t>
      </w:r>
    </w:p>
    <w:p w14:paraId="190F8955" w14:textId="77777777" w:rsidR="003C25E1" w:rsidRPr="0095292B" w:rsidRDefault="004336CD" w:rsidP="7078BE76">
      <w:pPr>
        <w:numPr>
          <w:ilvl w:val="0"/>
          <w:numId w:val="1"/>
        </w:numPr>
        <w:spacing w:line="240" w:lineRule="auto"/>
        <w:jc w:val="both"/>
        <w:rPr>
          <w:sz w:val="24"/>
          <w:szCs w:val="24"/>
          <w:lang w:val="en-US"/>
        </w:rPr>
      </w:pPr>
      <w:proofErr w:type="spellStart"/>
      <w:r w:rsidRPr="0095292B">
        <w:rPr>
          <w:sz w:val="24"/>
          <w:szCs w:val="24"/>
          <w:lang w:val="en-US"/>
        </w:rPr>
        <w:t>Cijene</w:t>
      </w:r>
      <w:proofErr w:type="spellEnd"/>
      <w:r w:rsidRPr="0095292B">
        <w:rPr>
          <w:sz w:val="24"/>
          <w:szCs w:val="24"/>
          <w:lang w:val="en-US"/>
        </w:rPr>
        <w:t xml:space="preserve"> </w:t>
      </w:r>
      <w:proofErr w:type="spellStart"/>
      <w:r w:rsidRPr="0095292B">
        <w:rPr>
          <w:sz w:val="24"/>
          <w:szCs w:val="24"/>
          <w:lang w:val="en-US"/>
        </w:rPr>
        <w:t>moraju</w:t>
      </w:r>
      <w:proofErr w:type="spellEnd"/>
      <w:r w:rsidRPr="0095292B">
        <w:rPr>
          <w:sz w:val="24"/>
          <w:szCs w:val="24"/>
          <w:lang w:val="en-US"/>
        </w:rPr>
        <w:t xml:space="preserve"> </w:t>
      </w:r>
      <w:proofErr w:type="spellStart"/>
      <w:r w:rsidRPr="0095292B">
        <w:rPr>
          <w:sz w:val="24"/>
          <w:szCs w:val="24"/>
          <w:lang w:val="en-US"/>
        </w:rPr>
        <w:t>biti</w:t>
      </w:r>
      <w:proofErr w:type="spellEnd"/>
      <w:r w:rsidRPr="0095292B">
        <w:rPr>
          <w:sz w:val="24"/>
          <w:szCs w:val="24"/>
          <w:lang w:val="en-US"/>
        </w:rPr>
        <w:t xml:space="preserve"> </w:t>
      </w:r>
      <w:proofErr w:type="spellStart"/>
      <w:r w:rsidRPr="0095292B">
        <w:rPr>
          <w:sz w:val="24"/>
          <w:szCs w:val="24"/>
          <w:lang w:val="en-US"/>
        </w:rPr>
        <w:t>izražene</w:t>
      </w:r>
      <w:proofErr w:type="spellEnd"/>
      <w:r w:rsidRPr="0095292B">
        <w:rPr>
          <w:sz w:val="24"/>
          <w:szCs w:val="24"/>
          <w:lang w:val="en-US"/>
        </w:rPr>
        <w:t xml:space="preserve"> u </w:t>
      </w:r>
      <w:proofErr w:type="spellStart"/>
      <w:r w:rsidRPr="0095292B">
        <w:rPr>
          <w:sz w:val="24"/>
          <w:szCs w:val="24"/>
          <w:lang w:val="en-US"/>
        </w:rPr>
        <w:t>konvertibilnim</w:t>
      </w:r>
      <w:proofErr w:type="spellEnd"/>
      <w:r w:rsidRPr="0095292B">
        <w:rPr>
          <w:sz w:val="24"/>
          <w:szCs w:val="24"/>
          <w:lang w:val="en-US"/>
        </w:rPr>
        <w:t xml:space="preserve"> </w:t>
      </w:r>
      <w:proofErr w:type="spellStart"/>
      <w:r w:rsidRPr="0095292B">
        <w:rPr>
          <w:sz w:val="24"/>
          <w:szCs w:val="24"/>
          <w:lang w:val="en-US"/>
        </w:rPr>
        <w:t>markama</w:t>
      </w:r>
      <w:proofErr w:type="spellEnd"/>
      <w:r w:rsidRPr="0095292B">
        <w:rPr>
          <w:sz w:val="24"/>
          <w:szCs w:val="24"/>
          <w:lang w:val="en-US"/>
        </w:rPr>
        <w:t>.</w:t>
      </w:r>
    </w:p>
    <w:p w14:paraId="190F8956" w14:textId="77777777" w:rsidR="003C25E1" w:rsidRPr="0095292B" w:rsidRDefault="004336CD">
      <w:pPr>
        <w:spacing w:line="240" w:lineRule="auto"/>
        <w:ind w:left="720"/>
        <w:jc w:val="both"/>
        <w:rPr>
          <w:color w:val="666666"/>
          <w:sz w:val="24"/>
          <w:szCs w:val="24"/>
        </w:rPr>
      </w:pPr>
      <w:r w:rsidRPr="0095292B">
        <w:rPr>
          <w:color w:val="666666"/>
          <w:sz w:val="24"/>
          <w:szCs w:val="24"/>
        </w:rPr>
        <w:t>Prices must be expressed in convertible marks.</w:t>
      </w:r>
    </w:p>
    <w:p w14:paraId="190F8957" w14:textId="77777777" w:rsidR="003C25E1" w:rsidRPr="0095292B" w:rsidRDefault="004336CD" w:rsidP="7078BE76">
      <w:pPr>
        <w:numPr>
          <w:ilvl w:val="0"/>
          <w:numId w:val="1"/>
        </w:numPr>
        <w:spacing w:line="240" w:lineRule="auto"/>
        <w:jc w:val="both"/>
        <w:rPr>
          <w:sz w:val="24"/>
          <w:szCs w:val="24"/>
          <w:lang w:val="en-US"/>
        </w:rPr>
      </w:pPr>
      <w:r w:rsidRPr="0095292B">
        <w:rPr>
          <w:sz w:val="24"/>
          <w:szCs w:val="24"/>
          <w:lang w:val="en-US"/>
        </w:rPr>
        <w:t xml:space="preserve">Društvo Crvenog krsta/križa Bosne i Hercegovine ne </w:t>
      </w:r>
      <w:proofErr w:type="spellStart"/>
      <w:r w:rsidRPr="0095292B">
        <w:rPr>
          <w:sz w:val="24"/>
          <w:szCs w:val="24"/>
          <w:lang w:val="en-US"/>
        </w:rPr>
        <w:t>smije</w:t>
      </w:r>
      <w:proofErr w:type="spellEnd"/>
      <w:r w:rsidRPr="0095292B">
        <w:rPr>
          <w:sz w:val="24"/>
          <w:szCs w:val="24"/>
          <w:lang w:val="en-US"/>
        </w:rPr>
        <w:t xml:space="preserve"> </w:t>
      </w:r>
      <w:proofErr w:type="spellStart"/>
      <w:r w:rsidRPr="0095292B">
        <w:rPr>
          <w:sz w:val="24"/>
          <w:szCs w:val="24"/>
          <w:lang w:val="en-US"/>
        </w:rPr>
        <w:t>imati</w:t>
      </w:r>
      <w:proofErr w:type="spellEnd"/>
      <w:r w:rsidRPr="0095292B">
        <w:rPr>
          <w:sz w:val="24"/>
          <w:szCs w:val="24"/>
          <w:lang w:val="en-US"/>
        </w:rPr>
        <w:t xml:space="preserve"> </w:t>
      </w:r>
      <w:proofErr w:type="spellStart"/>
      <w:r w:rsidRPr="0095292B">
        <w:rPr>
          <w:sz w:val="24"/>
          <w:szCs w:val="24"/>
          <w:lang w:val="en-US"/>
        </w:rPr>
        <w:t>nikakve</w:t>
      </w:r>
      <w:proofErr w:type="spellEnd"/>
      <w:r w:rsidRPr="0095292B">
        <w:rPr>
          <w:sz w:val="24"/>
          <w:szCs w:val="24"/>
          <w:lang w:val="en-US"/>
        </w:rPr>
        <w:t xml:space="preserve"> </w:t>
      </w:r>
      <w:proofErr w:type="spellStart"/>
      <w:r w:rsidRPr="0095292B">
        <w:rPr>
          <w:sz w:val="24"/>
          <w:szCs w:val="24"/>
          <w:lang w:val="en-US"/>
        </w:rPr>
        <w:t>dodatne</w:t>
      </w:r>
      <w:proofErr w:type="spellEnd"/>
      <w:r w:rsidRPr="0095292B">
        <w:rPr>
          <w:sz w:val="24"/>
          <w:szCs w:val="24"/>
          <w:lang w:val="en-US"/>
        </w:rPr>
        <w:t xml:space="preserve"> </w:t>
      </w:r>
      <w:proofErr w:type="spellStart"/>
      <w:r w:rsidRPr="0095292B">
        <w:rPr>
          <w:sz w:val="24"/>
          <w:szCs w:val="24"/>
          <w:lang w:val="en-US"/>
        </w:rPr>
        <w:t>troškove</w:t>
      </w:r>
      <w:proofErr w:type="spellEnd"/>
      <w:r w:rsidRPr="0095292B">
        <w:rPr>
          <w:sz w:val="24"/>
          <w:szCs w:val="24"/>
          <w:lang w:val="en-US"/>
        </w:rPr>
        <w:t xml:space="preserve"> </w:t>
      </w:r>
      <w:proofErr w:type="spellStart"/>
      <w:r w:rsidRPr="0095292B">
        <w:rPr>
          <w:sz w:val="24"/>
          <w:szCs w:val="24"/>
          <w:lang w:val="en-US"/>
        </w:rPr>
        <w:t>osim</w:t>
      </w:r>
      <w:proofErr w:type="spellEnd"/>
      <w:r w:rsidRPr="0095292B">
        <w:rPr>
          <w:sz w:val="24"/>
          <w:szCs w:val="24"/>
          <w:lang w:val="en-US"/>
        </w:rPr>
        <w:t xml:space="preserve"> </w:t>
      </w:r>
      <w:proofErr w:type="spellStart"/>
      <w:r w:rsidRPr="0095292B">
        <w:rPr>
          <w:sz w:val="24"/>
          <w:szCs w:val="24"/>
          <w:lang w:val="en-US"/>
        </w:rPr>
        <w:t>onih</w:t>
      </w:r>
      <w:proofErr w:type="spellEnd"/>
      <w:r w:rsidRPr="0095292B">
        <w:rPr>
          <w:sz w:val="24"/>
          <w:szCs w:val="24"/>
          <w:lang w:val="en-US"/>
        </w:rPr>
        <w:t xml:space="preserve"> koji </w:t>
      </w:r>
      <w:proofErr w:type="spellStart"/>
      <w:r w:rsidRPr="0095292B">
        <w:rPr>
          <w:sz w:val="24"/>
          <w:szCs w:val="24"/>
          <w:lang w:val="en-US"/>
        </w:rPr>
        <w:t>su</w:t>
      </w:r>
      <w:proofErr w:type="spellEnd"/>
      <w:r w:rsidRPr="0095292B">
        <w:rPr>
          <w:sz w:val="24"/>
          <w:szCs w:val="24"/>
          <w:lang w:val="en-US"/>
        </w:rPr>
        <w:t xml:space="preserve"> </w:t>
      </w:r>
      <w:proofErr w:type="spellStart"/>
      <w:r w:rsidRPr="0095292B">
        <w:rPr>
          <w:sz w:val="24"/>
          <w:szCs w:val="24"/>
          <w:lang w:val="en-US"/>
        </w:rPr>
        <w:t>navedeni</w:t>
      </w:r>
      <w:proofErr w:type="spellEnd"/>
      <w:r w:rsidRPr="0095292B">
        <w:rPr>
          <w:sz w:val="24"/>
          <w:szCs w:val="24"/>
          <w:lang w:val="en-US"/>
        </w:rPr>
        <w:t xml:space="preserve"> u </w:t>
      </w:r>
      <w:proofErr w:type="spellStart"/>
      <w:r w:rsidRPr="0095292B">
        <w:rPr>
          <w:sz w:val="24"/>
          <w:szCs w:val="24"/>
          <w:lang w:val="en-US"/>
        </w:rPr>
        <w:t>ovom</w:t>
      </w:r>
      <w:proofErr w:type="spellEnd"/>
      <w:r w:rsidRPr="0095292B">
        <w:rPr>
          <w:sz w:val="24"/>
          <w:szCs w:val="24"/>
          <w:lang w:val="en-US"/>
        </w:rPr>
        <w:t xml:space="preserve"> </w:t>
      </w:r>
      <w:proofErr w:type="spellStart"/>
      <w:r w:rsidRPr="0095292B">
        <w:rPr>
          <w:sz w:val="24"/>
          <w:szCs w:val="24"/>
          <w:lang w:val="en-US"/>
        </w:rPr>
        <w:t>obrascu</w:t>
      </w:r>
      <w:proofErr w:type="spellEnd"/>
      <w:r w:rsidRPr="0095292B">
        <w:rPr>
          <w:sz w:val="24"/>
          <w:szCs w:val="24"/>
          <w:lang w:val="en-US"/>
        </w:rPr>
        <w:t>.</w:t>
      </w:r>
    </w:p>
    <w:p w14:paraId="190F8958" w14:textId="77777777" w:rsidR="003C25E1" w:rsidRPr="0095292B" w:rsidRDefault="004336CD" w:rsidP="7078BE76">
      <w:pPr>
        <w:spacing w:line="240" w:lineRule="auto"/>
        <w:ind w:left="720"/>
        <w:jc w:val="both"/>
        <w:rPr>
          <w:color w:val="666666"/>
          <w:sz w:val="24"/>
          <w:szCs w:val="24"/>
          <w:lang w:val="en-US"/>
        </w:rPr>
      </w:pPr>
      <w:r w:rsidRPr="0095292B">
        <w:rPr>
          <w:color w:val="666666"/>
          <w:sz w:val="24"/>
          <w:szCs w:val="24"/>
          <w:lang w:val="en-US"/>
        </w:rPr>
        <w:lastRenderedPageBreak/>
        <w:t>The Red Cross Society of Bosnia and Herzegovina shall not incur any additional costs other than those specified in this form.</w:t>
      </w:r>
    </w:p>
    <w:p w14:paraId="190F8959" w14:textId="77777777" w:rsidR="003C25E1" w:rsidRPr="0095292B" w:rsidRDefault="004336CD" w:rsidP="7078BE76">
      <w:pPr>
        <w:numPr>
          <w:ilvl w:val="0"/>
          <w:numId w:val="1"/>
        </w:numPr>
        <w:spacing w:line="240" w:lineRule="auto"/>
        <w:jc w:val="both"/>
        <w:rPr>
          <w:sz w:val="24"/>
          <w:szCs w:val="24"/>
          <w:lang w:val="en-US"/>
        </w:rPr>
      </w:pPr>
      <w:r w:rsidRPr="0095292B">
        <w:rPr>
          <w:sz w:val="24"/>
          <w:szCs w:val="24"/>
          <w:lang w:val="en-US"/>
        </w:rPr>
        <w:t xml:space="preserve">U </w:t>
      </w:r>
      <w:proofErr w:type="spellStart"/>
      <w:r w:rsidRPr="0095292B">
        <w:rPr>
          <w:sz w:val="24"/>
          <w:szCs w:val="24"/>
          <w:lang w:val="en-US"/>
        </w:rPr>
        <w:t>slučaju</w:t>
      </w:r>
      <w:proofErr w:type="spellEnd"/>
      <w:r w:rsidRPr="0095292B">
        <w:rPr>
          <w:sz w:val="24"/>
          <w:szCs w:val="24"/>
          <w:lang w:val="en-US"/>
        </w:rPr>
        <w:t xml:space="preserve"> </w:t>
      </w:r>
      <w:proofErr w:type="spellStart"/>
      <w:r w:rsidRPr="0095292B">
        <w:rPr>
          <w:sz w:val="24"/>
          <w:szCs w:val="24"/>
          <w:lang w:val="en-US"/>
        </w:rPr>
        <w:t>razlika</w:t>
      </w:r>
      <w:proofErr w:type="spellEnd"/>
      <w:r w:rsidRPr="0095292B">
        <w:rPr>
          <w:sz w:val="24"/>
          <w:szCs w:val="24"/>
          <w:lang w:val="en-US"/>
        </w:rPr>
        <w:t xml:space="preserve"> </w:t>
      </w:r>
      <w:proofErr w:type="spellStart"/>
      <w:r w:rsidRPr="0095292B">
        <w:rPr>
          <w:sz w:val="24"/>
          <w:szCs w:val="24"/>
          <w:lang w:val="en-US"/>
        </w:rPr>
        <w:t>među</w:t>
      </w:r>
      <w:proofErr w:type="spellEnd"/>
      <w:r w:rsidRPr="0095292B">
        <w:rPr>
          <w:sz w:val="24"/>
          <w:szCs w:val="24"/>
          <w:lang w:val="en-US"/>
        </w:rPr>
        <w:t xml:space="preserve"> </w:t>
      </w:r>
      <w:proofErr w:type="spellStart"/>
      <w:r w:rsidRPr="0095292B">
        <w:rPr>
          <w:sz w:val="24"/>
          <w:szCs w:val="24"/>
          <w:lang w:val="en-US"/>
        </w:rPr>
        <w:t>jediničnim</w:t>
      </w:r>
      <w:proofErr w:type="spellEnd"/>
      <w:r w:rsidRPr="0095292B">
        <w:rPr>
          <w:sz w:val="24"/>
          <w:szCs w:val="24"/>
          <w:lang w:val="en-US"/>
        </w:rPr>
        <w:t xml:space="preserve"> </w:t>
      </w:r>
      <w:proofErr w:type="spellStart"/>
      <w:r w:rsidRPr="0095292B">
        <w:rPr>
          <w:sz w:val="24"/>
          <w:szCs w:val="24"/>
          <w:lang w:val="en-US"/>
        </w:rPr>
        <w:t>cijenama</w:t>
      </w:r>
      <w:proofErr w:type="spellEnd"/>
      <w:r w:rsidRPr="0095292B">
        <w:rPr>
          <w:sz w:val="24"/>
          <w:szCs w:val="24"/>
          <w:lang w:val="en-US"/>
        </w:rPr>
        <w:t xml:space="preserve"> i </w:t>
      </w:r>
      <w:proofErr w:type="spellStart"/>
      <w:r w:rsidRPr="0095292B">
        <w:rPr>
          <w:sz w:val="24"/>
          <w:szCs w:val="24"/>
          <w:lang w:val="en-US"/>
        </w:rPr>
        <w:t>ukupnog</w:t>
      </w:r>
      <w:proofErr w:type="spellEnd"/>
      <w:r w:rsidRPr="0095292B">
        <w:rPr>
          <w:sz w:val="24"/>
          <w:szCs w:val="24"/>
          <w:lang w:val="en-US"/>
        </w:rPr>
        <w:t xml:space="preserve"> </w:t>
      </w:r>
      <w:proofErr w:type="spellStart"/>
      <w:r w:rsidRPr="0095292B">
        <w:rPr>
          <w:sz w:val="24"/>
          <w:szCs w:val="24"/>
          <w:lang w:val="en-US"/>
        </w:rPr>
        <w:t>iznosa</w:t>
      </w:r>
      <w:proofErr w:type="spellEnd"/>
      <w:r w:rsidRPr="0095292B">
        <w:rPr>
          <w:sz w:val="24"/>
          <w:szCs w:val="24"/>
          <w:lang w:val="en-US"/>
        </w:rPr>
        <w:t xml:space="preserve">, </w:t>
      </w:r>
      <w:proofErr w:type="spellStart"/>
      <w:r w:rsidRPr="0095292B">
        <w:rPr>
          <w:sz w:val="24"/>
          <w:szCs w:val="24"/>
          <w:lang w:val="en-US"/>
        </w:rPr>
        <w:t>ispravka</w:t>
      </w:r>
      <w:proofErr w:type="spellEnd"/>
      <w:r w:rsidRPr="0095292B">
        <w:rPr>
          <w:sz w:val="24"/>
          <w:szCs w:val="24"/>
          <w:lang w:val="en-US"/>
        </w:rPr>
        <w:t xml:space="preserve"> </w:t>
      </w:r>
      <w:proofErr w:type="spellStart"/>
      <w:r w:rsidRPr="0095292B">
        <w:rPr>
          <w:sz w:val="24"/>
          <w:szCs w:val="24"/>
          <w:lang w:val="en-US"/>
        </w:rPr>
        <w:t>će</w:t>
      </w:r>
      <w:proofErr w:type="spellEnd"/>
      <w:r w:rsidRPr="0095292B">
        <w:rPr>
          <w:sz w:val="24"/>
          <w:szCs w:val="24"/>
          <w:lang w:val="en-US"/>
        </w:rPr>
        <w:t xml:space="preserve"> se </w:t>
      </w:r>
      <w:proofErr w:type="spellStart"/>
      <w:r w:rsidRPr="0095292B">
        <w:rPr>
          <w:sz w:val="24"/>
          <w:szCs w:val="24"/>
          <w:lang w:val="en-US"/>
        </w:rPr>
        <w:t>izvršiti</w:t>
      </w:r>
      <w:proofErr w:type="spellEnd"/>
      <w:r w:rsidRPr="0095292B">
        <w:rPr>
          <w:sz w:val="24"/>
          <w:szCs w:val="24"/>
          <w:lang w:val="en-US"/>
        </w:rPr>
        <w:t xml:space="preserve"> u </w:t>
      </w:r>
      <w:proofErr w:type="spellStart"/>
      <w:r w:rsidRPr="0095292B">
        <w:rPr>
          <w:sz w:val="24"/>
          <w:szCs w:val="24"/>
          <w:lang w:val="en-US"/>
        </w:rPr>
        <w:t>skladu</w:t>
      </w:r>
      <w:proofErr w:type="spellEnd"/>
      <w:r w:rsidRPr="0095292B">
        <w:rPr>
          <w:sz w:val="24"/>
          <w:szCs w:val="24"/>
          <w:lang w:val="en-US"/>
        </w:rPr>
        <w:t xml:space="preserve"> </w:t>
      </w:r>
      <w:proofErr w:type="spellStart"/>
      <w:r w:rsidRPr="0095292B">
        <w:rPr>
          <w:sz w:val="24"/>
          <w:szCs w:val="24"/>
          <w:lang w:val="en-US"/>
        </w:rPr>
        <w:t>sa</w:t>
      </w:r>
      <w:proofErr w:type="spellEnd"/>
      <w:r w:rsidRPr="0095292B">
        <w:rPr>
          <w:sz w:val="24"/>
          <w:szCs w:val="24"/>
          <w:lang w:val="en-US"/>
        </w:rPr>
        <w:t xml:space="preserve"> </w:t>
      </w:r>
      <w:proofErr w:type="spellStart"/>
      <w:r w:rsidRPr="0095292B">
        <w:rPr>
          <w:sz w:val="24"/>
          <w:szCs w:val="24"/>
          <w:lang w:val="en-US"/>
        </w:rPr>
        <w:t>jediničnim</w:t>
      </w:r>
      <w:proofErr w:type="spellEnd"/>
      <w:r w:rsidRPr="0095292B">
        <w:rPr>
          <w:sz w:val="24"/>
          <w:szCs w:val="24"/>
          <w:lang w:val="en-US"/>
        </w:rPr>
        <w:t xml:space="preserve"> </w:t>
      </w:r>
      <w:proofErr w:type="spellStart"/>
      <w:r w:rsidRPr="0095292B">
        <w:rPr>
          <w:sz w:val="24"/>
          <w:szCs w:val="24"/>
          <w:lang w:val="en-US"/>
        </w:rPr>
        <w:t>cijenama</w:t>
      </w:r>
      <w:proofErr w:type="spellEnd"/>
      <w:r w:rsidRPr="0095292B">
        <w:rPr>
          <w:sz w:val="24"/>
          <w:szCs w:val="24"/>
          <w:lang w:val="en-US"/>
        </w:rPr>
        <w:t>.</w:t>
      </w:r>
    </w:p>
    <w:p w14:paraId="190F895A" w14:textId="77777777" w:rsidR="003C25E1" w:rsidRPr="0095292B" w:rsidRDefault="004336CD" w:rsidP="7078BE76">
      <w:pPr>
        <w:spacing w:line="240" w:lineRule="auto"/>
        <w:ind w:left="720"/>
        <w:jc w:val="both"/>
        <w:rPr>
          <w:color w:val="666666"/>
          <w:sz w:val="24"/>
          <w:szCs w:val="24"/>
          <w:lang w:val="en-US"/>
        </w:rPr>
      </w:pPr>
      <w:r w:rsidRPr="0095292B">
        <w:rPr>
          <w:color w:val="666666"/>
          <w:sz w:val="24"/>
          <w:szCs w:val="24"/>
          <w:lang w:val="en-US"/>
        </w:rPr>
        <w:t>In the event of discrepancies between unit prices and the total amount, corrections will be made in accordance with the unit prices.</w:t>
      </w:r>
    </w:p>
    <w:p w14:paraId="190F895B" w14:textId="77777777" w:rsidR="003C25E1" w:rsidRPr="0095292B" w:rsidRDefault="004336CD" w:rsidP="7078BE76">
      <w:pPr>
        <w:numPr>
          <w:ilvl w:val="0"/>
          <w:numId w:val="1"/>
        </w:numPr>
        <w:spacing w:line="240" w:lineRule="auto"/>
        <w:jc w:val="both"/>
        <w:rPr>
          <w:sz w:val="24"/>
          <w:szCs w:val="24"/>
          <w:lang w:val="en-US"/>
        </w:rPr>
      </w:pPr>
      <w:proofErr w:type="spellStart"/>
      <w:r w:rsidRPr="0095292B">
        <w:rPr>
          <w:sz w:val="24"/>
          <w:szCs w:val="24"/>
          <w:lang w:val="en-US"/>
        </w:rPr>
        <w:t>Jedinična</w:t>
      </w:r>
      <w:proofErr w:type="spellEnd"/>
      <w:r w:rsidRPr="0095292B">
        <w:rPr>
          <w:sz w:val="24"/>
          <w:szCs w:val="24"/>
          <w:lang w:val="en-US"/>
        </w:rPr>
        <w:t xml:space="preserve"> </w:t>
      </w:r>
      <w:proofErr w:type="spellStart"/>
      <w:r w:rsidRPr="0095292B">
        <w:rPr>
          <w:sz w:val="24"/>
          <w:szCs w:val="24"/>
          <w:lang w:val="en-US"/>
        </w:rPr>
        <w:t>cijena</w:t>
      </w:r>
      <w:proofErr w:type="spellEnd"/>
      <w:r w:rsidRPr="0095292B">
        <w:rPr>
          <w:sz w:val="24"/>
          <w:szCs w:val="24"/>
          <w:lang w:val="en-US"/>
        </w:rPr>
        <w:t xml:space="preserve"> </w:t>
      </w:r>
      <w:proofErr w:type="spellStart"/>
      <w:r w:rsidRPr="0095292B">
        <w:rPr>
          <w:sz w:val="24"/>
          <w:szCs w:val="24"/>
          <w:lang w:val="en-US"/>
        </w:rPr>
        <w:t>stavke</w:t>
      </w:r>
      <w:proofErr w:type="spellEnd"/>
      <w:r w:rsidRPr="0095292B">
        <w:rPr>
          <w:sz w:val="24"/>
          <w:szCs w:val="24"/>
          <w:lang w:val="en-US"/>
        </w:rPr>
        <w:t xml:space="preserve"> </w:t>
      </w:r>
      <w:proofErr w:type="spellStart"/>
      <w:r w:rsidRPr="0095292B">
        <w:rPr>
          <w:sz w:val="24"/>
          <w:szCs w:val="24"/>
          <w:lang w:val="en-US"/>
        </w:rPr>
        <w:t>neće</w:t>
      </w:r>
      <w:proofErr w:type="spellEnd"/>
      <w:r w:rsidRPr="0095292B">
        <w:rPr>
          <w:sz w:val="24"/>
          <w:szCs w:val="24"/>
          <w:lang w:val="en-US"/>
        </w:rPr>
        <w:t xml:space="preserve"> se </w:t>
      </w:r>
      <w:proofErr w:type="spellStart"/>
      <w:r w:rsidRPr="0095292B">
        <w:rPr>
          <w:sz w:val="24"/>
          <w:szCs w:val="24"/>
          <w:lang w:val="en-US"/>
        </w:rPr>
        <w:t>smatrati</w:t>
      </w:r>
      <w:proofErr w:type="spellEnd"/>
      <w:r w:rsidRPr="0095292B">
        <w:rPr>
          <w:sz w:val="24"/>
          <w:szCs w:val="24"/>
          <w:lang w:val="en-US"/>
        </w:rPr>
        <w:t xml:space="preserve"> </w:t>
      </w:r>
      <w:proofErr w:type="spellStart"/>
      <w:r w:rsidRPr="0095292B">
        <w:rPr>
          <w:sz w:val="24"/>
          <w:szCs w:val="24"/>
          <w:lang w:val="en-US"/>
        </w:rPr>
        <w:t>računskom</w:t>
      </w:r>
      <w:proofErr w:type="spellEnd"/>
      <w:r w:rsidRPr="0095292B">
        <w:rPr>
          <w:sz w:val="24"/>
          <w:szCs w:val="24"/>
          <w:lang w:val="en-US"/>
        </w:rPr>
        <w:t xml:space="preserve"> </w:t>
      </w:r>
      <w:proofErr w:type="spellStart"/>
      <w:r w:rsidRPr="0095292B">
        <w:rPr>
          <w:sz w:val="24"/>
          <w:szCs w:val="24"/>
          <w:lang w:val="en-US"/>
        </w:rPr>
        <w:t>greškom</w:t>
      </w:r>
      <w:proofErr w:type="spellEnd"/>
      <w:r w:rsidRPr="0095292B">
        <w:rPr>
          <w:sz w:val="24"/>
          <w:szCs w:val="24"/>
          <w:lang w:val="en-US"/>
        </w:rPr>
        <w:t xml:space="preserve">, </w:t>
      </w:r>
      <w:proofErr w:type="spellStart"/>
      <w:r w:rsidRPr="0095292B">
        <w:rPr>
          <w:sz w:val="24"/>
          <w:szCs w:val="24"/>
          <w:lang w:val="en-US"/>
        </w:rPr>
        <w:t>odnosno</w:t>
      </w:r>
      <w:proofErr w:type="spellEnd"/>
      <w:r w:rsidRPr="0095292B">
        <w:rPr>
          <w:sz w:val="24"/>
          <w:szCs w:val="24"/>
          <w:lang w:val="en-US"/>
        </w:rPr>
        <w:t xml:space="preserve"> ne </w:t>
      </w:r>
      <w:proofErr w:type="spellStart"/>
      <w:r w:rsidRPr="0095292B">
        <w:rPr>
          <w:sz w:val="24"/>
          <w:szCs w:val="24"/>
          <w:lang w:val="en-US"/>
        </w:rPr>
        <w:t>može</w:t>
      </w:r>
      <w:proofErr w:type="spellEnd"/>
      <w:r w:rsidRPr="0095292B">
        <w:rPr>
          <w:sz w:val="24"/>
          <w:szCs w:val="24"/>
          <w:lang w:val="en-US"/>
        </w:rPr>
        <w:t xml:space="preserve"> se </w:t>
      </w:r>
      <w:proofErr w:type="spellStart"/>
      <w:r w:rsidRPr="0095292B">
        <w:rPr>
          <w:sz w:val="24"/>
          <w:szCs w:val="24"/>
          <w:lang w:val="en-US"/>
        </w:rPr>
        <w:t>ispraviti</w:t>
      </w:r>
      <w:proofErr w:type="spellEnd"/>
      <w:r w:rsidRPr="0095292B">
        <w:rPr>
          <w:sz w:val="24"/>
          <w:szCs w:val="24"/>
          <w:lang w:val="en-US"/>
        </w:rPr>
        <w:t>.</w:t>
      </w:r>
    </w:p>
    <w:p w14:paraId="190F895C" w14:textId="77777777" w:rsidR="003C25E1" w:rsidRPr="0095292B" w:rsidRDefault="004336CD">
      <w:pPr>
        <w:spacing w:line="240" w:lineRule="auto"/>
        <w:ind w:left="720"/>
        <w:jc w:val="both"/>
        <w:rPr>
          <w:color w:val="666666"/>
          <w:sz w:val="24"/>
          <w:szCs w:val="24"/>
        </w:rPr>
      </w:pPr>
      <w:r w:rsidRPr="0095292B">
        <w:rPr>
          <w:color w:val="666666"/>
          <w:sz w:val="24"/>
          <w:szCs w:val="24"/>
        </w:rPr>
        <w:t>Unit price of an item will not be considered a computational error and cannot be corrected.</w:t>
      </w:r>
    </w:p>
    <w:p w14:paraId="190F895D" w14:textId="7BB37DD4" w:rsidR="003C25E1" w:rsidRPr="0095292B" w:rsidRDefault="003C25E1">
      <w:pPr>
        <w:spacing w:line="240" w:lineRule="auto"/>
        <w:jc w:val="both"/>
        <w:rPr>
          <w:color w:val="666666"/>
          <w:sz w:val="24"/>
          <w:szCs w:val="24"/>
        </w:rPr>
      </w:pPr>
    </w:p>
    <w:p w14:paraId="2FEF2860" w14:textId="7E90C47C" w:rsidR="0087129A" w:rsidRPr="0095292B" w:rsidRDefault="0087129A">
      <w:pPr>
        <w:spacing w:line="240" w:lineRule="auto"/>
        <w:jc w:val="both"/>
        <w:rPr>
          <w:color w:val="666666"/>
          <w:sz w:val="24"/>
          <w:szCs w:val="24"/>
        </w:rPr>
      </w:pPr>
    </w:p>
    <w:p w14:paraId="12CEC6EE" w14:textId="77777777" w:rsidR="00680D32" w:rsidRPr="0095292B" w:rsidRDefault="00680D32">
      <w:pPr>
        <w:spacing w:line="240" w:lineRule="auto"/>
        <w:jc w:val="both"/>
        <w:rPr>
          <w:color w:val="666666"/>
          <w:sz w:val="24"/>
          <w:szCs w:val="24"/>
        </w:rPr>
      </w:pPr>
    </w:p>
    <w:p w14:paraId="0815CB3F" w14:textId="77777777" w:rsidR="0087129A" w:rsidRPr="0095292B" w:rsidRDefault="0087129A">
      <w:pPr>
        <w:spacing w:line="240" w:lineRule="auto"/>
        <w:jc w:val="both"/>
        <w:rPr>
          <w:color w:val="666666"/>
          <w:sz w:val="24"/>
          <w:szCs w:val="24"/>
        </w:rPr>
      </w:pPr>
    </w:p>
    <w:p w14:paraId="190F895E" w14:textId="77777777" w:rsidR="003C25E1" w:rsidRPr="0095292B" w:rsidRDefault="004336CD">
      <w:pPr>
        <w:spacing w:line="240" w:lineRule="auto"/>
        <w:ind w:left="2880" w:firstLine="720"/>
        <w:jc w:val="both"/>
        <w:rPr>
          <w:b/>
          <w:sz w:val="24"/>
          <w:szCs w:val="24"/>
          <w:highlight w:val="white"/>
        </w:rPr>
      </w:pPr>
      <w:r w:rsidRPr="0095292B">
        <w:rPr>
          <w:b/>
          <w:sz w:val="24"/>
          <w:szCs w:val="24"/>
          <w:highlight w:val="white"/>
        </w:rPr>
        <w:t>Datum</w:t>
      </w:r>
    </w:p>
    <w:p w14:paraId="190F895F" w14:textId="77777777" w:rsidR="003C25E1" w:rsidRPr="0095292B" w:rsidRDefault="004336CD">
      <w:pPr>
        <w:spacing w:line="240" w:lineRule="auto"/>
        <w:jc w:val="both"/>
        <w:rPr>
          <w:b/>
          <w:color w:val="666666"/>
          <w:sz w:val="24"/>
          <w:szCs w:val="24"/>
          <w:highlight w:val="white"/>
        </w:rPr>
      </w:pP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color w:val="666666"/>
          <w:sz w:val="24"/>
          <w:szCs w:val="24"/>
          <w:highlight w:val="white"/>
        </w:rPr>
        <w:t>Date</w:t>
      </w:r>
    </w:p>
    <w:p w14:paraId="190F8960" w14:textId="77777777" w:rsidR="003C25E1" w:rsidRPr="0095292B" w:rsidRDefault="004336CD">
      <w:pPr>
        <w:spacing w:line="240" w:lineRule="auto"/>
        <w:jc w:val="both"/>
        <w:rPr>
          <w:sz w:val="24"/>
          <w:szCs w:val="24"/>
          <w:highlight w:val="white"/>
        </w:rPr>
      </w:pPr>
      <w:r w:rsidRPr="0095292B">
        <w:rPr>
          <w:sz w:val="24"/>
          <w:szCs w:val="24"/>
          <w:highlight w:val="white"/>
        </w:rPr>
        <w:tab/>
      </w:r>
      <w:r w:rsidRPr="0095292B">
        <w:rPr>
          <w:sz w:val="24"/>
          <w:szCs w:val="24"/>
          <w:highlight w:val="white"/>
        </w:rPr>
        <w:tab/>
      </w:r>
      <w:r w:rsidRPr="0095292B">
        <w:rPr>
          <w:sz w:val="24"/>
          <w:szCs w:val="24"/>
          <w:highlight w:val="white"/>
        </w:rPr>
        <w:tab/>
      </w:r>
      <w:r w:rsidRPr="0095292B">
        <w:rPr>
          <w:sz w:val="24"/>
          <w:szCs w:val="24"/>
          <w:highlight w:val="white"/>
        </w:rPr>
        <w:tab/>
      </w:r>
    </w:p>
    <w:p w14:paraId="190F8961" w14:textId="77777777" w:rsidR="003C25E1" w:rsidRPr="0095292B" w:rsidRDefault="004336CD" w:rsidP="7078BE76">
      <w:pPr>
        <w:spacing w:line="240" w:lineRule="auto"/>
        <w:jc w:val="both"/>
        <w:rPr>
          <w:b/>
          <w:bCs/>
          <w:sz w:val="24"/>
          <w:szCs w:val="24"/>
          <w:highlight w:val="white"/>
          <w:lang w:val="en-US"/>
        </w:rPr>
      </w:pPr>
      <w:r w:rsidRPr="0095292B">
        <w:rPr>
          <w:sz w:val="24"/>
          <w:szCs w:val="24"/>
          <w:highlight w:val="white"/>
        </w:rPr>
        <w:tab/>
      </w:r>
      <w:r w:rsidRPr="0095292B">
        <w:rPr>
          <w:sz w:val="24"/>
          <w:szCs w:val="24"/>
          <w:highlight w:val="white"/>
        </w:rPr>
        <w:tab/>
      </w:r>
      <w:r w:rsidRPr="0095292B">
        <w:rPr>
          <w:sz w:val="24"/>
          <w:szCs w:val="24"/>
          <w:highlight w:val="white"/>
        </w:rPr>
        <w:tab/>
      </w:r>
      <w:r w:rsidRPr="0095292B">
        <w:rPr>
          <w:sz w:val="24"/>
          <w:szCs w:val="24"/>
          <w:highlight w:val="white"/>
        </w:rPr>
        <w:tab/>
      </w:r>
      <w:r w:rsidRPr="0095292B">
        <w:rPr>
          <w:sz w:val="24"/>
          <w:szCs w:val="24"/>
          <w:highlight w:val="white"/>
        </w:rPr>
        <w:tab/>
      </w:r>
      <w:proofErr w:type="spellStart"/>
      <w:r w:rsidRPr="0095292B">
        <w:rPr>
          <w:b/>
          <w:bCs/>
          <w:sz w:val="24"/>
          <w:szCs w:val="24"/>
          <w:highlight w:val="white"/>
          <w:lang w:val="en-US"/>
        </w:rPr>
        <w:t>Potpis</w:t>
      </w:r>
      <w:proofErr w:type="spellEnd"/>
    </w:p>
    <w:p w14:paraId="190F8962" w14:textId="192F015F" w:rsidR="003C25E1" w:rsidRPr="0095292B" w:rsidRDefault="004336CD">
      <w:pPr>
        <w:spacing w:line="240" w:lineRule="auto"/>
        <w:jc w:val="both"/>
        <w:rPr>
          <w:sz w:val="24"/>
          <w:szCs w:val="24"/>
        </w:rPr>
      </w:pPr>
      <w:r w:rsidRPr="0095292B">
        <w:rPr>
          <w:noProof/>
          <w:sz w:val="24"/>
          <w:szCs w:val="24"/>
        </w:rPr>
        <mc:AlternateContent>
          <mc:Choice Requires="wps">
            <w:drawing>
              <wp:anchor distT="114300" distB="114300" distL="114300" distR="114300" simplePos="0" relativeHeight="251658240" behindDoc="1" locked="0" layoutInCell="1" hidden="0" allowOverlap="1" wp14:anchorId="190F8963" wp14:editId="0ECF6A5C">
                <wp:simplePos x="0" y="0"/>
                <wp:positionH relativeFrom="column">
                  <wp:posOffset>3162300</wp:posOffset>
                </wp:positionH>
                <wp:positionV relativeFrom="paragraph">
                  <wp:posOffset>149860</wp:posOffset>
                </wp:positionV>
                <wp:extent cx="2301240" cy="609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2301240" cy="609600"/>
                        </a:xfrm>
                        <a:prstGeom prst="rect">
                          <a:avLst/>
                        </a:prstGeom>
                        <a:noFill/>
                        <a:ln>
                          <a:noFill/>
                        </a:ln>
                      </wps:spPr>
                      <wps:txbx>
                        <w:txbxContent>
                          <w:p w14:paraId="190F896C" w14:textId="77777777" w:rsidR="003C25E1" w:rsidRDefault="004336CD">
                            <w:pPr>
                              <w:spacing w:line="240" w:lineRule="auto"/>
                              <w:jc w:val="center"/>
                              <w:textDirection w:val="btLr"/>
                            </w:pPr>
                            <w:r>
                              <w:rPr>
                                <w:b/>
                                <w:color w:val="000000"/>
                                <w:sz w:val="24"/>
                              </w:rPr>
                              <w:t>M P</w:t>
                            </w:r>
                          </w:p>
                          <w:p w14:paraId="190F896D" w14:textId="77777777" w:rsidR="003C25E1" w:rsidRDefault="004336CD">
                            <w:pPr>
                              <w:spacing w:line="240" w:lineRule="auto"/>
                              <w:jc w:val="center"/>
                              <w:textDirection w:val="btLr"/>
                            </w:pPr>
                            <w:r>
                              <w:rPr>
                                <w:b/>
                                <w:color w:val="666666"/>
                                <w:sz w:val="24"/>
                              </w:rPr>
                              <w:t>Place of the seal</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http://schemas.openxmlformats.org/drawingml/2006/main">
            <w:pict>
              <v:shapetype id="_x0000_t202" coordsize="21600,21600" o:spt="202" path="m,l,21600r21600,l21600,xe" w14:anchorId="190F8963">
                <v:stroke joinstyle="miter"/>
                <v:path gradientshapeok="t" o:connecttype="rect"/>
              </v:shapetype>
              <v:shape id="Text Box 2" style="position:absolute;left:0;text-align:left;margin-left:249pt;margin-top:11.8pt;width:181.2pt;height:48pt;z-index:-251658240;visibility:visible;mso-wrap-style:square;mso-width-percent:0;mso-height-percent:0;mso-wrap-distance-left:9pt;mso-wrap-distance-top:9pt;mso-wrap-distance-right:9pt;mso-wrap-distance-bottom:9pt;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">
                <v:textbox inset="2.53958mm,2.53958mm,2.53958mm,2.53958mm">
                  <w:txbxContent>
                    <w:p w:rsidR="003C25E1" w:rsidRDefault="004336CD" w14:paraId="190F896C" w14:textId="77777777">
                      <w:pPr>
                        <w:spacing w:line="240" w:lineRule="auto"/>
                        <w:jc w:val="center"/>
                        <w:textDirection w:val="btLr"/>
                      </w:pPr>
                      <w:r>
                        <w:rPr>
                          <w:b/>
                          <w:color w:val="000000"/>
                          <w:sz w:val="24"/>
                        </w:rPr>
                        <w:t>M P</w:t>
                      </w:r>
                    </w:p>
                    <w:p w:rsidR="003C25E1" w:rsidRDefault="004336CD" w14:paraId="190F896D" w14:textId="77777777">
                      <w:pPr>
                        <w:spacing w:line="240" w:lineRule="auto"/>
                        <w:jc w:val="center"/>
                        <w:textDirection w:val="btLr"/>
                      </w:pPr>
                      <w:r>
                        <w:rPr>
                          <w:b/>
                          <w:color w:val="666666"/>
                          <w:sz w:val="24"/>
                        </w:rPr>
                        <w:t>Place of the seal</w:t>
                      </w:r>
                    </w:p>
                  </w:txbxContent>
                </v:textbox>
              </v:shape>
            </w:pict>
          </mc:Fallback>
        </mc:AlternateContent>
      </w: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sz w:val="24"/>
          <w:szCs w:val="24"/>
          <w:highlight w:val="white"/>
        </w:rPr>
        <w:tab/>
      </w:r>
      <w:r w:rsidRPr="0095292B">
        <w:rPr>
          <w:b/>
          <w:color w:val="666666"/>
          <w:sz w:val="24"/>
          <w:szCs w:val="24"/>
          <w:highlight w:val="white"/>
        </w:rPr>
        <w:t>Signature</w:t>
      </w:r>
      <w:r w:rsidRPr="0095292B">
        <w:rPr>
          <w:sz w:val="24"/>
          <w:szCs w:val="24"/>
          <w:highlight w:val="white"/>
        </w:rPr>
        <w:t xml:space="preserve"> </w:t>
      </w:r>
      <w:r w:rsidRPr="0095292B">
        <w:rPr>
          <w:noProof/>
          <w:sz w:val="24"/>
          <w:szCs w:val="24"/>
        </w:rPr>
        <mc:AlternateContent>
          <mc:Choice Requires="wpg">
            <w:drawing>
              <wp:anchor distT="114300" distB="114300" distL="114300" distR="114300" simplePos="0" relativeHeight="251659264" behindDoc="1" locked="0" layoutInCell="1" hidden="0" allowOverlap="1" wp14:anchorId="190F8965" wp14:editId="190F8966">
                <wp:simplePos x="0" y="0"/>
                <wp:positionH relativeFrom="column">
                  <wp:posOffset>3017520</wp:posOffset>
                </wp:positionH>
                <wp:positionV relativeFrom="paragraph">
                  <wp:posOffset>146304</wp:posOffset>
                </wp:positionV>
                <wp:extent cx="2743200" cy="9144"/>
                <wp:effectExtent l="0" t="0" r="0" b="0"/>
                <wp:wrapNone/>
                <wp:docPr id="3" name="Straight Arrow Connector 3"/>
                <wp:cNvGraphicFramePr/>
                <a:graphic xmlns:a="http://schemas.openxmlformats.org/drawingml/2006/main">
                  <a:graphicData uri="http://schemas.microsoft.com/office/word/2010/wordprocessingShape">
                    <wps:wsp>
                      <wps:cNvCnPr/>
                      <wps:spPr>
                        <a:xfrm>
                          <a:off x="30025" y="0"/>
                          <a:ext cx="2712000"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du="http://schemas.microsoft.com/office/word/2023/wordml/word16du" xmlns:oel="http://schemas.microsoft.com/office/2019/extlst">
            <w:drawing>
              <wp:anchor distT="114300" distB="114300" distL="114300" distR="114300" simplePos="0" relativeHeight="0" behindDoc="1" locked="0" layoutInCell="1" hidden="0" allowOverlap="1">
                <wp:simplePos x="0" y="0"/>
                <wp:positionH relativeFrom="column">
                  <wp:posOffset>3017520</wp:posOffset>
                </wp:positionH>
                <wp:positionV relativeFrom="paragraph">
                  <wp:posOffset>146304</wp:posOffset>
                </wp:positionV>
                <wp:extent cx="2743200" cy="9144"/>
                <wp:effectExtent l="0" t="0" r="0" b="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743200" cy="9144"/>
                        </a:xfrm>
                        <a:prstGeom prst="rect"/>
                        <a:ln/>
                      </pic:spPr>
                    </pic:pic>
                  </a:graphicData>
                </a:graphic>
              </wp:anchor>
            </w:drawing>
          </mc:Fallback>
        </mc:AlternateContent>
      </w:r>
    </w:p>
    <w:sectPr w:rsidR="003C25E1" w:rsidRPr="0095292B" w:rsidSect="00F81BA4">
      <w:headerReference w:type="default" r:id="rId8"/>
      <w:pgSz w:w="12240" w:h="15840"/>
      <w:pgMar w:top="1135" w:right="1440" w:bottom="127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74450" w14:textId="77777777" w:rsidR="00327706" w:rsidRDefault="00327706">
      <w:pPr>
        <w:spacing w:line="240" w:lineRule="auto"/>
      </w:pPr>
      <w:r>
        <w:separator/>
      </w:r>
    </w:p>
  </w:endnote>
  <w:endnote w:type="continuationSeparator" w:id="0">
    <w:p w14:paraId="4156A531" w14:textId="77777777" w:rsidR="00327706" w:rsidRDefault="003277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85C2E" w14:textId="77777777" w:rsidR="00327706" w:rsidRDefault="00327706">
      <w:pPr>
        <w:spacing w:line="240" w:lineRule="auto"/>
      </w:pPr>
      <w:r>
        <w:separator/>
      </w:r>
    </w:p>
  </w:footnote>
  <w:footnote w:type="continuationSeparator" w:id="0">
    <w:p w14:paraId="56811F3E" w14:textId="77777777" w:rsidR="00327706" w:rsidRDefault="0032770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F8967" w14:textId="77777777" w:rsidR="003C25E1" w:rsidRDefault="7078BE76" w:rsidP="7078BE76">
    <w:pPr>
      <w:jc w:val="center"/>
      <w:rPr>
        <w:b/>
        <w:bCs/>
        <w:sz w:val="28"/>
        <w:szCs w:val="28"/>
        <w:lang w:val="en-US"/>
      </w:rPr>
    </w:pPr>
    <w:proofErr w:type="spellStart"/>
    <w:r w:rsidRPr="7078BE76">
      <w:rPr>
        <w:b/>
        <w:bCs/>
        <w:sz w:val="28"/>
        <w:szCs w:val="28"/>
        <w:lang w:val="en-US"/>
      </w:rPr>
      <w:t>Obrazac</w:t>
    </w:r>
    <w:proofErr w:type="spellEnd"/>
    <w:r w:rsidRPr="7078BE76">
      <w:rPr>
        <w:b/>
        <w:bCs/>
        <w:sz w:val="28"/>
        <w:szCs w:val="28"/>
        <w:lang w:val="en-US"/>
      </w:rPr>
      <w:t xml:space="preserve"> za </w:t>
    </w:r>
    <w:proofErr w:type="spellStart"/>
    <w:r w:rsidRPr="7078BE76">
      <w:rPr>
        <w:b/>
        <w:bCs/>
        <w:sz w:val="28"/>
        <w:szCs w:val="28"/>
        <w:lang w:val="en-US"/>
      </w:rPr>
      <w:t>dostavljanje</w:t>
    </w:r>
    <w:proofErr w:type="spellEnd"/>
    <w:r w:rsidRPr="7078BE76">
      <w:rPr>
        <w:b/>
        <w:bCs/>
        <w:sz w:val="28"/>
        <w:szCs w:val="28"/>
        <w:lang w:val="en-US"/>
      </w:rPr>
      <w:t xml:space="preserve"> </w:t>
    </w:r>
    <w:proofErr w:type="spellStart"/>
    <w:r w:rsidRPr="7078BE76">
      <w:rPr>
        <w:b/>
        <w:bCs/>
        <w:sz w:val="28"/>
        <w:szCs w:val="28"/>
        <w:lang w:val="en-US"/>
      </w:rPr>
      <w:t>ponuda</w:t>
    </w:r>
    <w:proofErr w:type="spellEnd"/>
    <w:r w:rsidR="004336CD">
      <w:rPr>
        <w:noProof/>
      </w:rPr>
      <mc:AlternateContent>
        <mc:Choice Requires="wps">
          <w:drawing>
            <wp:anchor distT="114300" distB="114300" distL="114300" distR="114300" simplePos="0" relativeHeight="251658240" behindDoc="1" locked="0" layoutInCell="1" hidden="0" allowOverlap="1" wp14:anchorId="190F896A" wp14:editId="190F896B">
              <wp:simplePos x="0" y="0"/>
              <wp:positionH relativeFrom="column">
                <wp:posOffset>-590549</wp:posOffset>
              </wp:positionH>
              <wp:positionV relativeFrom="paragraph">
                <wp:posOffset>-63158</wp:posOffset>
              </wp:positionV>
              <wp:extent cx="1614488" cy="529041"/>
              <wp:effectExtent l="0" t="0" r="0" b="0"/>
              <wp:wrapNone/>
              <wp:docPr id="1" name="Text Box 1"/>
              <wp:cNvGraphicFramePr/>
              <a:graphic xmlns:a="http://schemas.openxmlformats.org/drawingml/2006/main">
                <a:graphicData uri="http://schemas.microsoft.com/office/word/2010/wordprocessingShape">
                  <wps:wsp>
                    <wps:cNvSpPr txBox="1"/>
                    <wps:spPr>
                      <a:xfrm>
                        <a:off x="2912075" y="30025"/>
                        <a:ext cx="1671300" cy="530400"/>
                      </a:xfrm>
                      <a:prstGeom prst="rect">
                        <a:avLst/>
                      </a:prstGeom>
                      <a:noFill/>
                      <a:ln>
                        <a:noFill/>
                      </a:ln>
                    </wps:spPr>
                    <wps:txbx>
                      <w:txbxContent>
                        <w:p w14:paraId="190F896E" w14:textId="77777777" w:rsidR="003C25E1" w:rsidRPr="00397736" w:rsidRDefault="004336CD">
                          <w:pPr>
                            <w:spacing w:line="240" w:lineRule="auto"/>
                            <w:jc w:val="center"/>
                            <w:textDirection w:val="btLr"/>
                            <w:rPr>
                              <w:sz w:val="20"/>
                              <w:szCs w:val="20"/>
                            </w:rPr>
                          </w:pPr>
                          <w:proofErr w:type="spellStart"/>
                          <w:r w:rsidRPr="00397736">
                            <w:rPr>
                              <w:b/>
                              <w:color w:val="000000"/>
                              <w:sz w:val="24"/>
                              <w:szCs w:val="20"/>
                            </w:rPr>
                            <w:t>Prilog</w:t>
                          </w:r>
                          <w:proofErr w:type="spellEnd"/>
                          <w:r w:rsidRPr="00397736">
                            <w:rPr>
                              <w:b/>
                              <w:color w:val="000000"/>
                              <w:sz w:val="24"/>
                              <w:szCs w:val="20"/>
                            </w:rPr>
                            <w:t xml:space="preserve"> 2</w:t>
                          </w:r>
                        </w:p>
                        <w:p w14:paraId="190F896F" w14:textId="77777777" w:rsidR="003C25E1" w:rsidRPr="00397736" w:rsidRDefault="004336CD">
                          <w:pPr>
                            <w:spacing w:line="240" w:lineRule="auto"/>
                            <w:jc w:val="center"/>
                            <w:textDirection w:val="btLr"/>
                            <w:rPr>
                              <w:sz w:val="20"/>
                              <w:szCs w:val="20"/>
                            </w:rPr>
                          </w:pPr>
                          <w:r w:rsidRPr="00397736">
                            <w:rPr>
                              <w:b/>
                              <w:color w:val="666666"/>
                              <w:sz w:val="24"/>
                              <w:szCs w:val="20"/>
                            </w:rPr>
                            <w:t>Attachment 2</w:t>
                          </w:r>
                        </w:p>
                      </w:txbxContent>
                    </wps:txbx>
                    <wps:bodyPr spcFirstLastPara="1" wrap="square" lIns="91425" tIns="91425" rIns="91425" bIns="91425" anchor="t" anchorCtr="0">
                      <a:noAutofit/>
                    </wps:bodyPr>
                  </wps:wsp>
                </a:graphicData>
              </a:graphic>
            </wp:anchor>
          </w:drawing>
        </mc:Choice>
        <mc:Fallback xmlns:a="http://schemas.openxmlformats.org/drawingml/2006/main">
          <w:pict>
            <v:shapetype id="_x0000_t202" coordsize="21600,21600" o:spt="202" path="m,l,21600r21600,l21600,xe" w14:anchorId="190F896A">
              <v:stroke joinstyle="miter"/>
              <v:path gradientshapeok="t" o:connecttype="rect"/>
            </v:shapetype>
            <v:shape id="Text Box 1" style="position:absolute;left:0;text-align:left;margin-left:-46.5pt;margin-top:-4.95pt;width:127.15pt;height:41.65pt;z-index:-251658240;visibility:visible;mso-wrap-style:square;mso-wrap-distance-left:9pt;mso-wrap-distance-top:9pt;mso-wrap-distance-right:9pt;mso-wrap-distance-bottom:9pt;mso-position-horizontal:absolute;mso-position-horizontal-relative:text;mso-position-vertical:absolute;mso-position-vertical-relative:text;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">
              <v:textbox inset="2.53958mm,2.53958mm,2.53958mm,2.53958mm">
                <w:txbxContent>
                  <w:p w:rsidRPr="00397736" w:rsidR="003C25E1" w:rsidRDefault="004336CD" w14:paraId="190F896E" w14:textId="77777777">
                    <w:pPr>
                      <w:spacing w:line="240" w:lineRule="auto"/>
                      <w:jc w:val="center"/>
                      <w:textDirection w:val="btLr"/>
                      <w:rPr>
                        <w:sz w:val="20"/>
                        <w:szCs w:val="20"/>
                      </w:rPr>
                    </w:pPr>
                    <w:proofErr w:type="spellStart"/>
                    <w:r w:rsidRPr="00397736">
                      <w:rPr>
                        <w:b/>
                        <w:color w:val="000000"/>
                        <w:sz w:val="24"/>
                        <w:szCs w:val="20"/>
                      </w:rPr>
                      <w:t>Prilog</w:t>
                    </w:r>
                    <w:proofErr w:type="spellEnd"/>
                    <w:r w:rsidRPr="00397736">
                      <w:rPr>
                        <w:b/>
                        <w:color w:val="000000"/>
                        <w:sz w:val="24"/>
                        <w:szCs w:val="20"/>
                      </w:rPr>
                      <w:t xml:space="preserve"> 2</w:t>
                    </w:r>
                  </w:p>
                  <w:p w:rsidRPr="00397736" w:rsidR="003C25E1" w:rsidRDefault="004336CD" w14:paraId="190F896F" w14:textId="77777777">
                    <w:pPr>
                      <w:spacing w:line="240" w:lineRule="auto"/>
                      <w:jc w:val="center"/>
                      <w:textDirection w:val="btLr"/>
                      <w:rPr>
                        <w:sz w:val="20"/>
                        <w:szCs w:val="20"/>
                      </w:rPr>
                    </w:pPr>
                    <w:r w:rsidRPr="00397736">
                      <w:rPr>
                        <w:b/>
                        <w:color w:val="666666"/>
                        <w:sz w:val="24"/>
                        <w:szCs w:val="20"/>
                      </w:rPr>
                      <w:t>Attachment 2</w:t>
                    </w:r>
                  </w:p>
                </w:txbxContent>
              </v:textbox>
            </v:shape>
          </w:pict>
        </mc:Fallback>
      </mc:AlternateContent>
    </w:r>
  </w:p>
  <w:p w14:paraId="7099D571" w14:textId="589E3BF2" w:rsidR="002D19CE" w:rsidRDefault="004336CD" w:rsidP="002D19CE">
    <w:pPr>
      <w:jc w:val="center"/>
      <w:rPr>
        <w:b/>
        <w:color w:val="666666"/>
        <w:sz w:val="28"/>
        <w:szCs w:val="28"/>
      </w:rPr>
    </w:pPr>
    <w:r>
      <w:rPr>
        <w:b/>
        <w:color w:val="666666"/>
        <w:sz w:val="28"/>
        <w:szCs w:val="28"/>
      </w:rPr>
      <w:t>Form for Submission of Bids</w:t>
    </w:r>
  </w:p>
  <w:p w14:paraId="190F8969" w14:textId="77777777" w:rsidR="003C25E1" w:rsidRDefault="003C25E1">
    <w:pPr>
      <w:jc w:val="center"/>
      <w:rPr>
        <w:b/>
        <w:color w:val="666666"/>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6612"/>
    <w:multiLevelType w:val="multilevel"/>
    <w:tmpl w:val="36F24D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600766F"/>
    <w:multiLevelType w:val="hybridMultilevel"/>
    <w:tmpl w:val="9612A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775804"/>
    <w:multiLevelType w:val="multilevel"/>
    <w:tmpl w:val="697758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5E1"/>
    <w:rsid w:val="00041620"/>
    <w:rsid w:val="00093A2E"/>
    <w:rsid w:val="000A2A23"/>
    <w:rsid w:val="000C1C41"/>
    <w:rsid w:val="000E7167"/>
    <w:rsid w:val="0011455C"/>
    <w:rsid w:val="00114CC3"/>
    <w:rsid w:val="00161E35"/>
    <w:rsid w:val="001F1AAF"/>
    <w:rsid w:val="00206FAD"/>
    <w:rsid w:val="0022204E"/>
    <w:rsid w:val="002353FF"/>
    <w:rsid w:val="00236A83"/>
    <w:rsid w:val="002C7C47"/>
    <w:rsid w:val="002D19CE"/>
    <w:rsid w:val="002D5040"/>
    <w:rsid w:val="002F02AF"/>
    <w:rsid w:val="00300E34"/>
    <w:rsid w:val="00327706"/>
    <w:rsid w:val="003421DB"/>
    <w:rsid w:val="00397736"/>
    <w:rsid w:val="003A38BA"/>
    <w:rsid w:val="003C25E1"/>
    <w:rsid w:val="003F08AC"/>
    <w:rsid w:val="003F2F67"/>
    <w:rsid w:val="00411F17"/>
    <w:rsid w:val="0042620B"/>
    <w:rsid w:val="004336CD"/>
    <w:rsid w:val="004F1F8A"/>
    <w:rsid w:val="00546A74"/>
    <w:rsid w:val="005B298B"/>
    <w:rsid w:val="005F1452"/>
    <w:rsid w:val="006135FD"/>
    <w:rsid w:val="00671123"/>
    <w:rsid w:val="00680D32"/>
    <w:rsid w:val="006A49D3"/>
    <w:rsid w:val="00712572"/>
    <w:rsid w:val="00735814"/>
    <w:rsid w:val="007409D9"/>
    <w:rsid w:val="007435A6"/>
    <w:rsid w:val="007A2064"/>
    <w:rsid w:val="007F3519"/>
    <w:rsid w:val="00842118"/>
    <w:rsid w:val="0084470E"/>
    <w:rsid w:val="008628A5"/>
    <w:rsid w:val="0087129A"/>
    <w:rsid w:val="008A0F53"/>
    <w:rsid w:val="008C56F7"/>
    <w:rsid w:val="008F6214"/>
    <w:rsid w:val="00911DED"/>
    <w:rsid w:val="009211C8"/>
    <w:rsid w:val="0095292B"/>
    <w:rsid w:val="009A395C"/>
    <w:rsid w:val="00A05CFA"/>
    <w:rsid w:val="00A21C1E"/>
    <w:rsid w:val="00A23CCA"/>
    <w:rsid w:val="00A70F0E"/>
    <w:rsid w:val="00A91EAB"/>
    <w:rsid w:val="00AA31C3"/>
    <w:rsid w:val="00B1447C"/>
    <w:rsid w:val="00B23CFC"/>
    <w:rsid w:val="00B2715B"/>
    <w:rsid w:val="00B41657"/>
    <w:rsid w:val="00B42C45"/>
    <w:rsid w:val="00B47087"/>
    <w:rsid w:val="00B6228D"/>
    <w:rsid w:val="00B65B55"/>
    <w:rsid w:val="00BD7BB7"/>
    <w:rsid w:val="00C03970"/>
    <w:rsid w:val="00C07E34"/>
    <w:rsid w:val="00C10E31"/>
    <w:rsid w:val="00C33169"/>
    <w:rsid w:val="00C43F27"/>
    <w:rsid w:val="00C72022"/>
    <w:rsid w:val="00C73759"/>
    <w:rsid w:val="00C85A12"/>
    <w:rsid w:val="00C87729"/>
    <w:rsid w:val="00CA0FAC"/>
    <w:rsid w:val="00CB327E"/>
    <w:rsid w:val="00CF6CC9"/>
    <w:rsid w:val="00DA2103"/>
    <w:rsid w:val="00DA7532"/>
    <w:rsid w:val="00DD3CFE"/>
    <w:rsid w:val="00E24504"/>
    <w:rsid w:val="00E42760"/>
    <w:rsid w:val="00EA5B10"/>
    <w:rsid w:val="00EB6065"/>
    <w:rsid w:val="00EC69AF"/>
    <w:rsid w:val="00ED76C7"/>
    <w:rsid w:val="00EF1DC6"/>
    <w:rsid w:val="00F50AA8"/>
    <w:rsid w:val="00F81BA4"/>
    <w:rsid w:val="00F91DDD"/>
    <w:rsid w:val="00FC05C8"/>
    <w:rsid w:val="00FC3EA9"/>
    <w:rsid w:val="00FC776B"/>
    <w:rsid w:val="00FE7A37"/>
    <w:rsid w:val="7078BE76"/>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0F88F3"/>
  <w15:docId w15:val="{CD4DC38F-6103-4B53-8C40-9D9A5541A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sr-Latn-B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D19CE"/>
    <w:pPr>
      <w:tabs>
        <w:tab w:val="center" w:pos="4680"/>
        <w:tab w:val="right" w:pos="9360"/>
      </w:tabs>
      <w:spacing w:line="240" w:lineRule="auto"/>
    </w:pPr>
  </w:style>
  <w:style w:type="character" w:customStyle="1" w:styleId="HeaderChar">
    <w:name w:val="Header Char"/>
    <w:basedOn w:val="DefaultParagraphFont"/>
    <w:link w:val="Header"/>
    <w:uiPriority w:val="99"/>
    <w:rsid w:val="002D19CE"/>
  </w:style>
  <w:style w:type="paragraph" w:styleId="Footer">
    <w:name w:val="footer"/>
    <w:basedOn w:val="Normal"/>
    <w:link w:val="FooterChar"/>
    <w:uiPriority w:val="99"/>
    <w:unhideWhenUsed/>
    <w:rsid w:val="002D19CE"/>
    <w:pPr>
      <w:tabs>
        <w:tab w:val="center" w:pos="4680"/>
        <w:tab w:val="right" w:pos="9360"/>
      </w:tabs>
      <w:spacing w:line="240" w:lineRule="auto"/>
    </w:pPr>
  </w:style>
  <w:style w:type="character" w:customStyle="1" w:styleId="FooterChar">
    <w:name w:val="Footer Char"/>
    <w:basedOn w:val="DefaultParagraphFont"/>
    <w:link w:val="Footer"/>
    <w:uiPriority w:val="99"/>
    <w:rsid w:val="002D19CE"/>
  </w:style>
  <w:style w:type="table" w:styleId="TableGrid">
    <w:name w:val="Table Grid"/>
    <w:basedOn w:val="TableNormal"/>
    <w:uiPriority w:val="39"/>
    <w:qFormat/>
    <w:rsid w:val="003A38BA"/>
    <w:pPr>
      <w:spacing w:line="240" w:lineRule="auto"/>
    </w:pPr>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1455C"/>
    <w:pPr>
      <w:ind w:left="720"/>
      <w:contextualSpacing/>
    </w:pPr>
  </w:style>
  <w:style w:type="character" w:customStyle="1" w:styleId="normaltextrun">
    <w:name w:val="normaltextrun"/>
    <w:basedOn w:val="DefaultParagraphFont"/>
    <w:rsid w:val="00E24504"/>
  </w:style>
  <w:style w:type="character" w:customStyle="1" w:styleId="eop">
    <w:name w:val="eop"/>
    <w:basedOn w:val="DefaultParagraphFont"/>
    <w:rsid w:val="00E24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444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537</Words>
  <Characters>3061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Leila</dc:creator>
  <cp:lastModifiedBy>Azra Bricic</cp:lastModifiedBy>
  <cp:revision>76</cp:revision>
  <cp:lastPrinted>2024-10-17T12:06:00Z</cp:lastPrinted>
  <dcterms:created xsi:type="dcterms:W3CDTF">2024-08-15T07:52:00Z</dcterms:created>
  <dcterms:modified xsi:type="dcterms:W3CDTF">2024-10-22T08:38:00Z</dcterms:modified>
</cp:coreProperties>
</file>